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EA012" w14:textId="77777777" w:rsidR="00E15A84" w:rsidRPr="001A4188" w:rsidRDefault="00E15A84" w:rsidP="00E15A84">
      <w:pPr>
        <w:jc w:val="center"/>
        <w:rPr>
          <w:rFonts w:ascii="Arial Narrow" w:hAnsi="Arial Narrow" w:cs="Arial"/>
          <w:b/>
          <w:bCs/>
          <w:sz w:val="28"/>
          <w:szCs w:val="28"/>
        </w:rPr>
      </w:pPr>
      <w:r w:rsidRPr="001A4188">
        <w:rPr>
          <w:rFonts w:ascii="Arial Narrow" w:hAnsi="Arial Narrow" w:cs="Arial"/>
          <w:b/>
          <w:bCs/>
          <w:sz w:val="28"/>
          <w:szCs w:val="28"/>
        </w:rPr>
        <w:t>STROKOVNE ZAHTEVE (POGOJI) NAROČNIKA</w:t>
      </w:r>
    </w:p>
    <w:p w14:paraId="1EDFCF4C" w14:textId="77777777" w:rsidR="00E15A84" w:rsidRPr="001A4188" w:rsidRDefault="00E15A84" w:rsidP="00E15A84">
      <w:pPr>
        <w:jc w:val="center"/>
        <w:rPr>
          <w:rFonts w:ascii="Arial Narrow" w:hAnsi="Arial Narrow"/>
          <w:b/>
          <w:bCs/>
          <w:sz w:val="24"/>
          <w:szCs w:val="24"/>
        </w:rPr>
      </w:pPr>
    </w:p>
    <w:p w14:paraId="0B205AB9" w14:textId="77777777" w:rsidR="00E15A84" w:rsidRPr="00077EAB" w:rsidRDefault="00E15A84" w:rsidP="00E15A84">
      <w:pPr>
        <w:rPr>
          <w:rFonts w:ascii="Arial Narrow" w:hAnsi="Arial Narrow"/>
          <w:b/>
          <w:bCs/>
          <w:sz w:val="24"/>
          <w:szCs w:val="24"/>
        </w:rPr>
      </w:pPr>
      <w:r w:rsidRPr="00077EAB">
        <w:rPr>
          <w:rFonts w:ascii="Arial Narrow" w:hAnsi="Arial Narrow"/>
          <w:b/>
          <w:bCs/>
          <w:sz w:val="24"/>
          <w:szCs w:val="24"/>
        </w:rPr>
        <w:t>Predmet JN je:</w:t>
      </w:r>
    </w:p>
    <w:p w14:paraId="327E0E5E" w14:textId="7897531A" w:rsidR="004A087A" w:rsidRDefault="00E15A84" w:rsidP="00E15A84">
      <w:pPr>
        <w:rPr>
          <w:rFonts w:ascii="Arial Narrow" w:hAnsi="Arial Narrow"/>
          <w:color w:val="000000"/>
          <w:sz w:val="24"/>
          <w:szCs w:val="24"/>
        </w:rPr>
      </w:pPr>
      <w:r w:rsidRPr="00E15A84">
        <w:rPr>
          <w:rFonts w:ascii="Arial Narrow" w:hAnsi="Arial Narrow"/>
          <w:color w:val="000000"/>
          <w:sz w:val="24"/>
          <w:szCs w:val="24"/>
        </w:rPr>
        <w:t>Razpis za najem novih multifunkcijskih naprav za obdobje 48 mesecev</w:t>
      </w:r>
      <w:r w:rsidR="000B59CC">
        <w:rPr>
          <w:rFonts w:ascii="Arial Narrow" w:hAnsi="Arial Narrow"/>
          <w:color w:val="000000"/>
          <w:sz w:val="24"/>
          <w:szCs w:val="24"/>
        </w:rPr>
        <w:t xml:space="preserve"> z možnostjo podaljšanja za 24 mesecev oziroma do porabe sredstev.</w:t>
      </w:r>
    </w:p>
    <w:tbl>
      <w:tblPr>
        <w:tblStyle w:val="Tabelamrea3"/>
        <w:tblW w:w="0" w:type="auto"/>
        <w:tblInd w:w="720" w:type="dxa"/>
        <w:tblLook w:val="04A0" w:firstRow="1" w:lastRow="0" w:firstColumn="1" w:lastColumn="0" w:noHBand="0" w:noVBand="1"/>
      </w:tblPr>
      <w:tblGrid>
        <w:gridCol w:w="813"/>
        <w:gridCol w:w="6317"/>
        <w:gridCol w:w="1212"/>
      </w:tblGrid>
      <w:tr w:rsidR="00E15A84" w:rsidRPr="001A4188" w14:paraId="5BB235C7" w14:textId="77777777" w:rsidTr="004749B4">
        <w:tc>
          <w:tcPr>
            <w:tcW w:w="813" w:type="dxa"/>
          </w:tcPr>
          <w:p w14:paraId="6603CB9F" w14:textId="77777777" w:rsidR="00E15A84" w:rsidRPr="001A4188" w:rsidRDefault="00E15A84" w:rsidP="004749B4">
            <w:pPr>
              <w:pStyle w:val="paragraph"/>
              <w:spacing w:before="0" w:beforeAutospacing="0" w:after="0" w:afterAutospacing="0" w:line="300" w:lineRule="exact"/>
              <w:jc w:val="both"/>
              <w:textAlignment w:val="baseline"/>
              <w:rPr>
                <w:rStyle w:val="eop"/>
                <w:rFonts w:ascii="Arial Narrow" w:eastAsiaTheme="majorEastAsia" w:hAnsi="Arial Narrow" w:cstheme="minorHAnsi"/>
                <w:b/>
                <w:bCs/>
              </w:rPr>
            </w:pPr>
            <w:r w:rsidRPr="001A4188">
              <w:rPr>
                <w:rStyle w:val="eop"/>
                <w:rFonts w:ascii="Arial Narrow" w:eastAsiaTheme="majorEastAsia" w:hAnsi="Arial Narrow" w:cstheme="minorHAnsi"/>
                <w:b/>
                <w:bCs/>
              </w:rPr>
              <w:t>Točka</w:t>
            </w:r>
          </w:p>
        </w:tc>
        <w:tc>
          <w:tcPr>
            <w:tcW w:w="6317" w:type="dxa"/>
          </w:tcPr>
          <w:p w14:paraId="3AA77A50" w14:textId="77777777" w:rsidR="00E15A84" w:rsidRPr="001A4188" w:rsidRDefault="00E15A84" w:rsidP="004749B4">
            <w:pPr>
              <w:pStyle w:val="paragraph"/>
              <w:spacing w:before="0" w:beforeAutospacing="0" w:after="0" w:afterAutospacing="0" w:line="300" w:lineRule="exact"/>
              <w:jc w:val="both"/>
              <w:textAlignment w:val="baseline"/>
              <w:rPr>
                <w:rStyle w:val="eop"/>
                <w:rFonts w:ascii="Arial Narrow" w:eastAsiaTheme="majorEastAsia" w:hAnsi="Arial Narrow" w:cstheme="minorHAnsi"/>
                <w:b/>
                <w:bCs/>
              </w:rPr>
            </w:pPr>
            <w:r w:rsidRPr="001A4188">
              <w:rPr>
                <w:rStyle w:val="eop"/>
                <w:rFonts w:ascii="Arial Narrow" w:eastAsiaTheme="majorEastAsia" w:hAnsi="Arial Narrow" w:cstheme="minorHAnsi"/>
                <w:b/>
                <w:bCs/>
              </w:rPr>
              <w:t>Opis</w:t>
            </w:r>
          </w:p>
        </w:tc>
        <w:tc>
          <w:tcPr>
            <w:tcW w:w="1212" w:type="dxa"/>
          </w:tcPr>
          <w:p w14:paraId="460C29F3" w14:textId="77777777" w:rsidR="00E15A84" w:rsidRPr="001A4188" w:rsidRDefault="00E15A84" w:rsidP="004749B4">
            <w:pPr>
              <w:pStyle w:val="paragraph"/>
              <w:spacing w:before="0" w:beforeAutospacing="0" w:after="0" w:afterAutospacing="0" w:line="300" w:lineRule="exact"/>
              <w:jc w:val="both"/>
              <w:textAlignment w:val="baseline"/>
              <w:rPr>
                <w:rStyle w:val="eop"/>
                <w:rFonts w:ascii="Arial Narrow" w:eastAsiaTheme="majorEastAsia" w:hAnsi="Arial Narrow" w:cstheme="minorHAnsi"/>
                <w:b/>
                <w:bCs/>
              </w:rPr>
            </w:pPr>
            <w:r w:rsidRPr="001A4188">
              <w:rPr>
                <w:rStyle w:val="eop"/>
                <w:rFonts w:ascii="Arial Narrow" w:eastAsiaTheme="majorEastAsia" w:hAnsi="Arial Narrow" w:cstheme="minorHAnsi"/>
                <w:b/>
                <w:bCs/>
              </w:rPr>
              <w:t>Količina</w:t>
            </w:r>
          </w:p>
        </w:tc>
      </w:tr>
      <w:tr w:rsidR="00E15A84" w:rsidRPr="001A4188" w14:paraId="0E411FA1" w14:textId="77777777" w:rsidTr="004749B4">
        <w:tc>
          <w:tcPr>
            <w:tcW w:w="813" w:type="dxa"/>
          </w:tcPr>
          <w:p w14:paraId="5EC5FFB6" w14:textId="77777777" w:rsidR="00E15A84" w:rsidRPr="001A4188" w:rsidRDefault="00E15A84" w:rsidP="004749B4">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1</w:t>
            </w:r>
          </w:p>
        </w:tc>
        <w:tc>
          <w:tcPr>
            <w:tcW w:w="6317" w:type="dxa"/>
          </w:tcPr>
          <w:p w14:paraId="6CEFE2F3" w14:textId="26081DE4" w:rsidR="00E15A84" w:rsidRPr="00E15A84" w:rsidRDefault="00B476EE" w:rsidP="004749B4">
            <w:pPr>
              <w:pStyle w:val="paragraph"/>
              <w:spacing w:before="0" w:beforeAutospacing="0" w:after="0" w:afterAutospacing="0" w:line="300" w:lineRule="exact"/>
              <w:jc w:val="both"/>
              <w:textAlignment w:val="baseline"/>
              <w:rPr>
                <w:rFonts w:ascii="Arial Narrow" w:eastAsiaTheme="minorHAnsi" w:hAnsi="Arial Narrow" w:cstheme="minorBidi"/>
                <w:b/>
                <w:color w:val="000000"/>
                <w:kern w:val="2"/>
                <w:lang w:eastAsia="en-US"/>
                <w14:ligatures w14:val="standardContextual"/>
              </w:rPr>
            </w:pPr>
            <w:r>
              <w:rPr>
                <w:rFonts w:ascii="Arial Narrow" w:eastAsiaTheme="minorHAnsi" w:hAnsi="Arial Narrow" w:cstheme="minorBidi"/>
                <w:b/>
                <w:color w:val="000000"/>
                <w:kern w:val="2"/>
                <w:lang w:eastAsia="en-US"/>
                <w14:ligatures w14:val="standardContextual"/>
              </w:rPr>
              <w:t xml:space="preserve">Najem multifunkcijskih naprav </w:t>
            </w:r>
          </w:p>
        </w:tc>
        <w:tc>
          <w:tcPr>
            <w:tcW w:w="1212" w:type="dxa"/>
          </w:tcPr>
          <w:p w14:paraId="49E26B74" w14:textId="12EC3D83" w:rsidR="00E15A84" w:rsidRPr="001A4188" w:rsidRDefault="00F04070"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48 mesecev</w:t>
            </w:r>
          </w:p>
        </w:tc>
      </w:tr>
      <w:tr w:rsidR="00E15A84" w:rsidRPr="001A4188" w14:paraId="752D5B5C" w14:textId="77777777" w:rsidTr="004749B4">
        <w:tc>
          <w:tcPr>
            <w:tcW w:w="813" w:type="dxa"/>
          </w:tcPr>
          <w:p w14:paraId="736718D6" w14:textId="77777777" w:rsidR="00E15A84" w:rsidRPr="001A4188" w:rsidRDefault="00E15A84" w:rsidP="004749B4">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2</w:t>
            </w:r>
          </w:p>
        </w:tc>
        <w:tc>
          <w:tcPr>
            <w:tcW w:w="6317" w:type="dxa"/>
          </w:tcPr>
          <w:p w14:paraId="5530B02B" w14:textId="2B05A575" w:rsidR="00E15A84" w:rsidRPr="00E15A84" w:rsidRDefault="00B476EE" w:rsidP="004749B4">
            <w:pPr>
              <w:pStyle w:val="paragraph"/>
              <w:spacing w:before="0" w:beforeAutospacing="0" w:after="0" w:afterAutospacing="0" w:line="300" w:lineRule="exact"/>
              <w:jc w:val="both"/>
              <w:textAlignment w:val="baseline"/>
              <w:rPr>
                <w:rFonts w:ascii="Arial Narrow" w:eastAsiaTheme="minorHAnsi" w:hAnsi="Arial Narrow" w:cstheme="minorBidi"/>
                <w:b/>
                <w:color w:val="000000"/>
                <w:kern w:val="2"/>
                <w:lang w:eastAsia="en-US"/>
                <w14:ligatures w14:val="standardContextual"/>
              </w:rPr>
            </w:pPr>
            <w:r>
              <w:rPr>
                <w:rFonts w:ascii="Arial Narrow" w:eastAsiaTheme="minorHAnsi" w:hAnsi="Arial Narrow" w:cstheme="minorBidi"/>
                <w:b/>
                <w:color w:val="000000"/>
                <w:kern w:val="2"/>
                <w:lang w:eastAsia="en-US"/>
                <w14:ligatures w14:val="standardContextual"/>
              </w:rPr>
              <w:t xml:space="preserve">Najem programske opreme za varno tiskanje, </w:t>
            </w:r>
            <w:r w:rsidRPr="00B476EE">
              <w:rPr>
                <w:rFonts w:ascii="Arial Narrow" w:eastAsiaTheme="minorHAnsi" w:hAnsi="Arial Narrow" w:cstheme="minorBidi"/>
                <w:b/>
                <w:color w:val="000000"/>
                <w:kern w:val="2"/>
                <w:lang w:eastAsia="en-US"/>
                <w14:ligatures w14:val="standardContextual"/>
              </w:rPr>
              <w:t>monitoring in upravljanje multifunkcijskih naprav</w:t>
            </w:r>
          </w:p>
        </w:tc>
        <w:tc>
          <w:tcPr>
            <w:tcW w:w="1212" w:type="dxa"/>
          </w:tcPr>
          <w:p w14:paraId="47E34726" w14:textId="621649E4" w:rsidR="00E15A84" w:rsidRPr="001A4188" w:rsidRDefault="00F04070"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48 mesecev</w:t>
            </w:r>
          </w:p>
        </w:tc>
      </w:tr>
    </w:tbl>
    <w:p w14:paraId="7C81F5D4" w14:textId="123E10F2" w:rsidR="00E15A84" w:rsidRDefault="00E15A84" w:rsidP="00E15A84">
      <w:pPr>
        <w:rPr>
          <w:rFonts w:ascii="Arial Narrow" w:hAnsi="Arial Narrow"/>
          <w:sz w:val="24"/>
          <w:szCs w:val="24"/>
        </w:rPr>
      </w:pPr>
    </w:p>
    <w:p w14:paraId="5719C1FB" w14:textId="3DC18FA1" w:rsidR="00E15A84" w:rsidRPr="00077EAB" w:rsidRDefault="00E15A84" w:rsidP="00E15A84">
      <w:pPr>
        <w:spacing w:after="0" w:line="240" w:lineRule="auto"/>
        <w:jc w:val="both"/>
        <w:rPr>
          <w:rFonts w:ascii="Arial Narrow" w:hAnsi="Arial Narrow"/>
          <w:sz w:val="20"/>
          <w:szCs w:val="20"/>
        </w:rPr>
      </w:pPr>
      <w:r w:rsidRPr="00077EAB">
        <w:rPr>
          <w:rFonts w:ascii="Arial Narrow" w:hAnsi="Arial Narrow"/>
          <w:sz w:val="20"/>
          <w:szCs w:val="20"/>
        </w:rPr>
        <w:t>*Točk</w:t>
      </w:r>
      <w:r w:rsidR="00180EFE">
        <w:rPr>
          <w:rFonts w:ascii="Arial Narrow" w:hAnsi="Arial Narrow"/>
          <w:sz w:val="20"/>
          <w:szCs w:val="20"/>
        </w:rPr>
        <w:t>o</w:t>
      </w:r>
      <w:r w:rsidRPr="00077EAB">
        <w:rPr>
          <w:rFonts w:ascii="Arial Narrow" w:hAnsi="Arial Narrow"/>
          <w:sz w:val="20"/>
          <w:szCs w:val="20"/>
        </w:rPr>
        <w:t xml:space="preserve"> 1</w:t>
      </w:r>
      <w:r w:rsidR="00E46372">
        <w:rPr>
          <w:rFonts w:ascii="Arial Narrow" w:hAnsi="Arial Narrow"/>
          <w:sz w:val="20"/>
          <w:szCs w:val="20"/>
        </w:rPr>
        <w:t xml:space="preserve"> in 2</w:t>
      </w:r>
      <w:r w:rsidRPr="00077EAB">
        <w:rPr>
          <w:rFonts w:ascii="Arial Narrow" w:hAnsi="Arial Narrow"/>
          <w:sz w:val="20"/>
          <w:szCs w:val="20"/>
        </w:rPr>
        <w:t xml:space="preserve"> mora </w:t>
      </w:r>
      <w:r w:rsidR="00E2040D">
        <w:rPr>
          <w:rFonts w:ascii="Arial Narrow" w:hAnsi="Arial Narrow"/>
          <w:sz w:val="20"/>
          <w:szCs w:val="20"/>
        </w:rPr>
        <w:t xml:space="preserve">izvajalec </w:t>
      </w:r>
      <w:r w:rsidRPr="00077EAB">
        <w:rPr>
          <w:rFonts w:ascii="Arial Narrow" w:hAnsi="Arial Narrow"/>
          <w:sz w:val="20"/>
          <w:szCs w:val="20"/>
        </w:rPr>
        <w:t>oceniti kot mesečni strošek</w:t>
      </w:r>
    </w:p>
    <w:p w14:paraId="658081ED" w14:textId="7D35DD22" w:rsidR="00E15A84" w:rsidRDefault="00E15A84" w:rsidP="00E15A84">
      <w:pPr>
        <w:spacing w:after="0" w:line="240" w:lineRule="auto"/>
        <w:jc w:val="both"/>
        <w:rPr>
          <w:rFonts w:ascii="Arial Narrow" w:hAnsi="Arial Narrow"/>
          <w:sz w:val="20"/>
          <w:szCs w:val="20"/>
        </w:rPr>
      </w:pPr>
    </w:p>
    <w:p w14:paraId="426A4D82" w14:textId="553D5620" w:rsidR="00235A17" w:rsidRDefault="00235A17" w:rsidP="00070278">
      <w:pPr>
        <w:spacing w:after="0" w:line="240" w:lineRule="auto"/>
        <w:jc w:val="both"/>
        <w:rPr>
          <w:rFonts w:ascii="Arial Narrow" w:hAnsi="Arial Narrow"/>
          <w:b/>
          <w:sz w:val="24"/>
          <w:szCs w:val="24"/>
          <w:highlight w:val="lightGray"/>
        </w:rPr>
      </w:pPr>
    </w:p>
    <w:p w14:paraId="11ED865A" w14:textId="0D5A34E4" w:rsidR="00235A17" w:rsidRPr="001A4188" w:rsidRDefault="00235A17" w:rsidP="00235A17">
      <w:pPr>
        <w:rPr>
          <w:rFonts w:ascii="Arial Narrow" w:hAnsi="Arial Narrow"/>
          <w:b/>
          <w:bCs/>
          <w:sz w:val="24"/>
          <w:szCs w:val="24"/>
          <w:highlight w:val="lightGray"/>
        </w:rPr>
      </w:pPr>
      <w:r w:rsidRPr="001A4188">
        <w:rPr>
          <w:rFonts w:ascii="Arial Narrow" w:hAnsi="Arial Narrow"/>
          <w:b/>
          <w:bCs/>
          <w:sz w:val="24"/>
          <w:szCs w:val="24"/>
          <w:highlight w:val="lightGray"/>
        </w:rPr>
        <w:t>Odprava napak</w:t>
      </w:r>
      <w:r w:rsidR="003074DF">
        <w:rPr>
          <w:rFonts w:ascii="Arial Narrow" w:hAnsi="Arial Narrow"/>
          <w:b/>
          <w:bCs/>
          <w:sz w:val="24"/>
          <w:szCs w:val="24"/>
          <w:highlight w:val="lightGray"/>
        </w:rPr>
        <w:t xml:space="preserve"> pri točki 1 in točki 2</w:t>
      </w:r>
    </w:p>
    <w:p w14:paraId="6047EB22" w14:textId="3938FEB9" w:rsidR="00235A17" w:rsidRPr="001A4188" w:rsidRDefault="00235A17" w:rsidP="00235A17">
      <w:pPr>
        <w:spacing w:before="100" w:beforeAutospacing="1" w:after="100" w:afterAutospacing="1"/>
        <w:jc w:val="both"/>
        <w:rPr>
          <w:rFonts w:ascii="Arial Narrow" w:hAnsi="Arial Narrow" w:cstheme="minorHAnsi"/>
          <w:sz w:val="24"/>
          <w:szCs w:val="24"/>
        </w:rPr>
      </w:pPr>
      <w:r w:rsidRPr="001A4188">
        <w:rPr>
          <w:rFonts w:ascii="Arial Narrow" w:hAnsi="Arial Narrow" w:cstheme="minorHAnsi"/>
          <w:sz w:val="24"/>
          <w:szCs w:val="24"/>
        </w:rPr>
        <w:t xml:space="preserve">V okviru </w:t>
      </w:r>
      <w:r w:rsidR="00AC0D63">
        <w:rPr>
          <w:rFonts w:ascii="Arial Narrow" w:hAnsi="Arial Narrow" w:cstheme="minorHAnsi"/>
          <w:sz w:val="24"/>
          <w:szCs w:val="24"/>
        </w:rPr>
        <w:t>izvajanja storitev</w:t>
      </w:r>
      <w:r w:rsidR="00235944">
        <w:rPr>
          <w:rFonts w:ascii="Arial Narrow" w:hAnsi="Arial Narrow" w:cstheme="minorHAnsi"/>
          <w:sz w:val="24"/>
          <w:szCs w:val="24"/>
        </w:rPr>
        <w:t xml:space="preserve"> najema multifunkcijskih naprav iz točke 1 in</w:t>
      </w:r>
      <w:r w:rsidR="00AC0D63">
        <w:rPr>
          <w:rFonts w:ascii="Arial Narrow" w:hAnsi="Arial Narrow" w:cstheme="minorHAnsi"/>
          <w:sz w:val="24"/>
          <w:szCs w:val="24"/>
        </w:rPr>
        <w:t xml:space="preserve"> najema programske opreme iz točke 2</w:t>
      </w:r>
      <w:r w:rsidRPr="001A4188">
        <w:rPr>
          <w:rFonts w:ascii="Arial Narrow" w:hAnsi="Arial Narrow" w:cstheme="minorHAnsi"/>
          <w:sz w:val="24"/>
          <w:szCs w:val="24"/>
        </w:rPr>
        <w:t xml:space="preserve"> mora izvajalec zagotavljati odpravo napak. Napaka</w:t>
      </w:r>
      <w:r w:rsidR="00AC0D63">
        <w:rPr>
          <w:rFonts w:ascii="Arial Narrow" w:hAnsi="Arial Narrow" w:cstheme="minorHAnsi"/>
          <w:sz w:val="24"/>
          <w:szCs w:val="24"/>
        </w:rPr>
        <w:t xml:space="preserve"> je</w:t>
      </w:r>
      <w:r w:rsidRPr="001A4188">
        <w:rPr>
          <w:rFonts w:ascii="Arial Narrow" w:hAnsi="Arial Narrow" w:cstheme="minorHAnsi"/>
          <w:sz w:val="24"/>
          <w:szCs w:val="24"/>
        </w:rPr>
        <w:t xml:space="preserve"> definira</w:t>
      </w:r>
      <w:r w:rsidR="00AC0D63">
        <w:rPr>
          <w:rFonts w:ascii="Arial Narrow" w:hAnsi="Arial Narrow" w:cstheme="minorHAnsi"/>
          <w:sz w:val="24"/>
          <w:szCs w:val="24"/>
        </w:rPr>
        <w:t>n</w:t>
      </w:r>
      <w:r w:rsidRPr="001A4188">
        <w:rPr>
          <w:rFonts w:ascii="Arial Narrow" w:hAnsi="Arial Narrow" w:cstheme="minorHAnsi"/>
          <w:sz w:val="24"/>
          <w:szCs w:val="24"/>
        </w:rPr>
        <w:t>a kot nedelovanje</w:t>
      </w:r>
      <w:r w:rsidR="00235944">
        <w:rPr>
          <w:rFonts w:ascii="Arial Narrow" w:hAnsi="Arial Narrow" w:cstheme="minorHAnsi"/>
          <w:sz w:val="24"/>
          <w:szCs w:val="24"/>
        </w:rPr>
        <w:t xml:space="preserve"> najetih multifunkcijskih naprav iz točke 1, ali nedelovanje</w:t>
      </w:r>
      <w:r w:rsidR="00AC0D63">
        <w:rPr>
          <w:rFonts w:ascii="Arial Narrow" w:hAnsi="Arial Narrow" w:cstheme="minorHAnsi"/>
          <w:sz w:val="24"/>
          <w:szCs w:val="24"/>
        </w:rPr>
        <w:t xml:space="preserve"> programske opreme iz točke 2</w:t>
      </w:r>
      <w:r w:rsidRPr="001A4188">
        <w:rPr>
          <w:rFonts w:ascii="Arial Narrow" w:hAnsi="Arial Narrow" w:cstheme="minorHAnsi"/>
          <w:sz w:val="24"/>
          <w:szCs w:val="24"/>
        </w:rPr>
        <w:t xml:space="preserve"> oziroma delovanje, ki ni v skladu z zahtevanimi specifikacijami, razpisno dokumentacijo ali  standardi na področju, ki je predmet javnega naročila. Napake se delijo glede na resnost, od česar je odvisna tudi hitrost oziroma nujnost odprave, in sicer:</w:t>
      </w:r>
    </w:p>
    <w:p w14:paraId="42145948" w14:textId="77777777" w:rsidR="00235A17" w:rsidRPr="001A4188" w:rsidRDefault="00235A17" w:rsidP="00235A17">
      <w:pPr>
        <w:pStyle w:val="Odstavekseznama"/>
        <w:numPr>
          <w:ilvl w:val="0"/>
          <w:numId w:val="9"/>
        </w:numPr>
        <w:spacing w:after="0" w:line="260" w:lineRule="atLeast"/>
        <w:jc w:val="both"/>
        <w:rPr>
          <w:rFonts w:ascii="Arial Narrow" w:hAnsi="Arial Narrow" w:cstheme="minorHAnsi"/>
          <w:i/>
          <w:iCs/>
          <w:sz w:val="24"/>
          <w:szCs w:val="24"/>
          <w:u w:val="single"/>
        </w:rPr>
      </w:pPr>
      <w:r w:rsidRPr="001A4188">
        <w:rPr>
          <w:rFonts w:ascii="Arial Narrow" w:hAnsi="Arial Narrow" w:cstheme="minorHAnsi"/>
          <w:i/>
          <w:iCs/>
          <w:sz w:val="24"/>
          <w:szCs w:val="24"/>
          <w:u w:val="single"/>
        </w:rPr>
        <w:t>Kritična napaka:</w:t>
      </w:r>
    </w:p>
    <w:p w14:paraId="21B20882" w14:textId="77777777" w:rsidR="00235A17" w:rsidRPr="001A4188" w:rsidRDefault="00235A17" w:rsidP="00235A17">
      <w:pPr>
        <w:numPr>
          <w:ilvl w:val="0"/>
          <w:numId w:val="5"/>
        </w:numPr>
        <w:spacing w:after="0" w:line="240" w:lineRule="auto"/>
        <w:ind w:left="1428"/>
        <w:jc w:val="both"/>
        <w:rPr>
          <w:rFonts w:ascii="Arial Narrow" w:hAnsi="Arial Narrow" w:cstheme="minorHAnsi"/>
          <w:sz w:val="24"/>
          <w:szCs w:val="24"/>
        </w:rPr>
      </w:pPr>
      <w:r w:rsidRPr="001A4188">
        <w:rPr>
          <w:rFonts w:ascii="Arial Narrow" w:hAnsi="Arial Narrow" w:cstheme="minorHAnsi"/>
          <w:sz w:val="24"/>
          <w:szCs w:val="24"/>
        </w:rPr>
        <w:t>uporaba sistema je v celoti onemogočena in je s tem onemogočeno izvajanje procesov,</w:t>
      </w:r>
    </w:p>
    <w:p w14:paraId="45FD258A" w14:textId="77777777" w:rsidR="00235A17" w:rsidRPr="001A4188" w:rsidRDefault="00235A17" w:rsidP="00235A17">
      <w:pPr>
        <w:numPr>
          <w:ilvl w:val="0"/>
          <w:numId w:val="5"/>
        </w:numPr>
        <w:spacing w:before="100" w:beforeAutospacing="1" w:after="100" w:afterAutospacing="1" w:line="240" w:lineRule="auto"/>
        <w:ind w:left="1428"/>
        <w:jc w:val="both"/>
        <w:rPr>
          <w:rFonts w:ascii="Arial Narrow" w:hAnsi="Arial Narrow" w:cstheme="minorHAnsi"/>
          <w:sz w:val="24"/>
          <w:szCs w:val="24"/>
        </w:rPr>
      </w:pPr>
      <w:r w:rsidRPr="001A4188">
        <w:rPr>
          <w:rFonts w:ascii="Arial Narrow" w:hAnsi="Arial Narrow" w:cstheme="minorHAnsi"/>
          <w:sz w:val="24"/>
          <w:szCs w:val="24"/>
        </w:rPr>
        <w:t>ni možnosti obhoda napake.</w:t>
      </w:r>
    </w:p>
    <w:p w14:paraId="1B95EF75" w14:textId="77777777" w:rsidR="00235A17" w:rsidRPr="001A4188" w:rsidRDefault="00235A17" w:rsidP="00235A17">
      <w:pPr>
        <w:numPr>
          <w:ilvl w:val="0"/>
          <w:numId w:val="6"/>
        </w:numPr>
        <w:spacing w:after="0" w:line="240" w:lineRule="auto"/>
        <w:ind w:left="1068"/>
        <w:jc w:val="both"/>
        <w:rPr>
          <w:rFonts w:ascii="Arial Narrow" w:hAnsi="Arial Narrow" w:cstheme="minorHAnsi"/>
          <w:i/>
          <w:iCs/>
          <w:sz w:val="24"/>
          <w:szCs w:val="24"/>
          <w:u w:val="single"/>
        </w:rPr>
      </w:pPr>
      <w:r w:rsidRPr="001A4188">
        <w:rPr>
          <w:rFonts w:ascii="Arial Narrow" w:hAnsi="Arial Narrow" w:cstheme="minorHAnsi"/>
          <w:i/>
          <w:iCs/>
          <w:sz w:val="24"/>
          <w:szCs w:val="24"/>
          <w:u w:val="single"/>
        </w:rPr>
        <w:t>Zelo resna napaka:</w:t>
      </w:r>
    </w:p>
    <w:p w14:paraId="62102A8D" w14:textId="77777777" w:rsidR="00235A17" w:rsidRPr="001A4188" w:rsidRDefault="00235A17" w:rsidP="00235A17">
      <w:pPr>
        <w:numPr>
          <w:ilvl w:val="0"/>
          <w:numId w:val="7"/>
        </w:numPr>
        <w:spacing w:after="0" w:line="240" w:lineRule="auto"/>
        <w:ind w:left="1428"/>
        <w:jc w:val="both"/>
        <w:rPr>
          <w:rFonts w:ascii="Arial Narrow" w:hAnsi="Arial Narrow" w:cstheme="minorHAnsi"/>
          <w:sz w:val="24"/>
          <w:szCs w:val="24"/>
        </w:rPr>
      </w:pPr>
      <w:r w:rsidRPr="001A4188">
        <w:rPr>
          <w:rFonts w:ascii="Arial Narrow" w:hAnsi="Arial Narrow" w:cstheme="minorHAnsi"/>
          <w:sz w:val="24"/>
          <w:szCs w:val="24"/>
        </w:rPr>
        <w:t>uporaba sistema je za nekatere sklope onemogočena kar povzroča težave pri izvajanju procesov,</w:t>
      </w:r>
    </w:p>
    <w:p w14:paraId="213D5544" w14:textId="77777777" w:rsidR="00235A17" w:rsidRPr="001A4188" w:rsidRDefault="00235A17" w:rsidP="00235A17">
      <w:pPr>
        <w:numPr>
          <w:ilvl w:val="0"/>
          <w:numId w:val="7"/>
        </w:numPr>
        <w:spacing w:before="100" w:beforeAutospacing="1" w:after="100" w:afterAutospacing="1" w:line="240" w:lineRule="auto"/>
        <w:ind w:left="1428"/>
        <w:jc w:val="both"/>
        <w:rPr>
          <w:rFonts w:ascii="Arial Narrow" w:hAnsi="Arial Narrow" w:cstheme="minorHAnsi"/>
          <w:sz w:val="24"/>
          <w:szCs w:val="24"/>
        </w:rPr>
      </w:pPr>
      <w:r w:rsidRPr="001A4188">
        <w:rPr>
          <w:rFonts w:ascii="Arial Narrow" w:hAnsi="Arial Narrow" w:cstheme="minorHAnsi"/>
          <w:sz w:val="24"/>
          <w:szCs w:val="24"/>
        </w:rPr>
        <w:t>obstaja postopek obhoda napake.</w:t>
      </w:r>
    </w:p>
    <w:p w14:paraId="48FCD6B6" w14:textId="77777777" w:rsidR="00235A17" w:rsidRPr="001A4188" w:rsidRDefault="00235A17" w:rsidP="00235A17">
      <w:pPr>
        <w:numPr>
          <w:ilvl w:val="0"/>
          <w:numId w:val="6"/>
        </w:numPr>
        <w:spacing w:after="0" w:line="240" w:lineRule="auto"/>
        <w:ind w:left="1068"/>
        <w:jc w:val="both"/>
        <w:rPr>
          <w:rFonts w:ascii="Arial Narrow" w:hAnsi="Arial Narrow" w:cstheme="minorHAnsi"/>
          <w:i/>
          <w:iCs/>
          <w:sz w:val="24"/>
          <w:szCs w:val="24"/>
          <w:u w:val="single"/>
        </w:rPr>
      </w:pPr>
      <w:r w:rsidRPr="001A4188">
        <w:rPr>
          <w:rFonts w:ascii="Arial Narrow" w:hAnsi="Arial Narrow" w:cstheme="minorHAnsi"/>
          <w:i/>
          <w:iCs/>
          <w:sz w:val="24"/>
          <w:szCs w:val="24"/>
          <w:u w:val="single"/>
        </w:rPr>
        <w:t>Srednje resna napaka:</w:t>
      </w:r>
    </w:p>
    <w:p w14:paraId="26C5E91F" w14:textId="77777777" w:rsidR="00235A17" w:rsidRPr="001A4188" w:rsidRDefault="00235A17" w:rsidP="00235A17">
      <w:pPr>
        <w:numPr>
          <w:ilvl w:val="0"/>
          <w:numId w:val="8"/>
        </w:numPr>
        <w:spacing w:after="0" w:line="240" w:lineRule="auto"/>
        <w:jc w:val="both"/>
        <w:rPr>
          <w:rFonts w:ascii="Arial Narrow" w:hAnsi="Arial Narrow" w:cstheme="minorHAnsi"/>
          <w:sz w:val="24"/>
          <w:szCs w:val="24"/>
        </w:rPr>
      </w:pPr>
      <w:r w:rsidRPr="001A4188">
        <w:rPr>
          <w:rFonts w:ascii="Arial Narrow" w:hAnsi="Arial Narrow" w:cstheme="minorHAnsi"/>
          <w:sz w:val="24"/>
          <w:szCs w:val="24"/>
        </w:rPr>
        <w:t>uporaba sistema oziroma posameznih sklopov je mogoča, vendar otežena, proces se lahko kljub temu izvaja,</w:t>
      </w:r>
    </w:p>
    <w:p w14:paraId="118D1E69" w14:textId="77777777" w:rsidR="00235A17" w:rsidRPr="001A4188" w:rsidRDefault="00235A17" w:rsidP="00235A17">
      <w:pPr>
        <w:numPr>
          <w:ilvl w:val="0"/>
          <w:numId w:val="8"/>
        </w:numPr>
        <w:spacing w:before="100" w:beforeAutospacing="1" w:after="100" w:afterAutospacing="1" w:line="240" w:lineRule="auto"/>
        <w:jc w:val="both"/>
        <w:rPr>
          <w:rFonts w:ascii="Arial Narrow" w:hAnsi="Arial Narrow" w:cstheme="minorHAnsi"/>
          <w:sz w:val="24"/>
          <w:szCs w:val="24"/>
        </w:rPr>
      </w:pPr>
      <w:r w:rsidRPr="001A4188">
        <w:rPr>
          <w:rFonts w:ascii="Arial Narrow" w:hAnsi="Arial Narrow" w:cstheme="minorHAnsi"/>
          <w:sz w:val="24"/>
          <w:szCs w:val="24"/>
        </w:rPr>
        <w:t>obstaja postopek za izogibanje težavi.</w:t>
      </w:r>
    </w:p>
    <w:p w14:paraId="6DD454F2" w14:textId="77777777" w:rsidR="00235A17" w:rsidRPr="001A4188" w:rsidRDefault="00235A17" w:rsidP="00235A17">
      <w:pPr>
        <w:numPr>
          <w:ilvl w:val="0"/>
          <w:numId w:val="6"/>
        </w:numPr>
        <w:spacing w:after="0" w:line="240" w:lineRule="auto"/>
        <w:ind w:left="1068"/>
        <w:jc w:val="both"/>
        <w:rPr>
          <w:rFonts w:ascii="Arial Narrow" w:hAnsi="Arial Narrow" w:cstheme="minorHAnsi"/>
          <w:i/>
          <w:iCs/>
          <w:sz w:val="24"/>
          <w:szCs w:val="24"/>
          <w:u w:val="single"/>
        </w:rPr>
      </w:pPr>
      <w:r w:rsidRPr="001A4188">
        <w:rPr>
          <w:rFonts w:ascii="Arial Narrow" w:hAnsi="Arial Narrow" w:cstheme="minorHAnsi"/>
          <w:sz w:val="24"/>
          <w:szCs w:val="24"/>
        </w:rPr>
        <w:t xml:space="preserve"> </w:t>
      </w:r>
      <w:r w:rsidRPr="001A4188">
        <w:rPr>
          <w:rFonts w:ascii="Arial Narrow" w:hAnsi="Arial Narrow" w:cstheme="minorHAnsi"/>
          <w:i/>
          <w:iCs/>
          <w:sz w:val="24"/>
          <w:szCs w:val="24"/>
          <w:u w:val="single"/>
        </w:rPr>
        <w:t>Napake z nizko pomembnostjo:</w:t>
      </w:r>
    </w:p>
    <w:p w14:paraId="05CBA79A" w14:textId="77777777" w:rsidR="00235A17" w:rsidRPr="001A4188" w:rsidRDefault="00235A17" w:rsidP="00235A17">
      <w:pPr>
        <w:numPr>
          <w:ilvl w:val="0"/>
          <w:numId w:val="8"/>
        </w:numPr>
        <w:spacing w:after="0" w:line="240" w:lineRule="auto"/>
        <w:jc w:val="both"/>
        <w:rPr>
          <w:rFonts w:ascii="Arial Narrow" w:hAnsi="Arial Narrow" w:cstheme="minorHAnsi"/>
          <w:sz w:val="24"/>
          <w:szCs w:val="24"/>
        </w:rPr>
      </w:pPr>
      <w:r w:rsidRPr="001A4188">
        <w:rPr>
          <w:rFonts w:ascii="Arial Narrow" w:hAnsi="Arial Narrow" w:cstheme="minorHAnsi"/>
          <w:sz w:val="24"/>
          <w:szCs w:val="24"/>
        </w:rPr>
        <w:t>sistem deluje, problem predstavlja manjšo neprijetnost uporabniku, če je povezano z napako v delovanju.</w:t>
      </w:r>
    </w:p>
    <w:p w14:paraId="70E970C5" w14:textId="77777777" w:rsidR="00235A17" w:rsidRPr="001A4188" w:rsidRDefault="00235A17" w:rsidP="00235A17">
      <w:pPr>
        <w:widowControl w:val="0"/>
        <w:autoSpaceDE w:val="0"/>
        <w:autoSpaceDN w:val="0"/>
        <w:spacing w:before="2" w:after="0" w:line="240" w:lineRule="auto"/>
        <w:rPr>
          <w:rFonts w:ascii="Arial Narrow" w:eastAsia="Arial" w:hAnsi="Arial Narrow" w:cs="Arial"/>
          <w:color w:val="080808"/>
          <w:w w:val="95"/>
          <w:kern w:val="0"/>
          <w:sz w:val="24"/>
          <w:szCs w:val="24"/>
          <w14:ligatures w14:val="none"/>
        </w:rPr>
      </w:pPr>
    </w:p>
    <w:p w14:paraId="3E352624" w14:textId="77777777" w:rsidR="00235944" w:rsidRDefault="00235944" w:rsidP="00235A17">
      <w:pPr>
        <w:spacing w:before="100" w:beforeAutospacing="1" w:after="100" w:afterAutospacing="1"/>
        <w:jc w:val="both"/>
        <w:rPr>
          <w:rFonts w:ascii="Arial Narrow" w:hAnsi="Arial Narrow" w:cstheme="minorHAnsi"/>
          <w:sz w:val="24"/>
          <w:szCs w:val="24"/>
        </w:rPr>
      </w:pPr>
    </w:p>
    <w:p w14:paraId="1603D714" w14:textId="77777777" w:rsidR="00235944" w:rsidRDefault="00235944" w:rsidP="00235A17">
      <w:pPr>
        <w:spacing w:before="100" w:beforeAutospacing="1" w:after="100" w:afterAutospacing="1"/>
        <w:jc w:val="both"/>
        <w:rPr>
          <w:rFonts w:ascii="Arial Narrow" w:hAnsi="Arial Narrow" w:cstheme="minorHAnsi"/>
          <w:sz w:val="24"/>
          <w:szCs w:val="24"/>
        </w:rPr>
      </w:pPr>
    </w:p>
    <w:p w14:paraId="2D5A5AB0" w14:textId="4E98FF30" w:rsidR="00235944" w:rsidRPr="001A4188" w:rsidRDefault="00235A17" w:rsidP="00235A17">
      <w:pPr>
        <w:spacing w:before="100" w:beforeAutospacing="1" w:after="100" w:afterAutospacing="1"/>
        <w:jc w:val="both"/>
        <w:rPr>
          <w:rFonts w:ascii="Arial Narrow" w:hAnsi="Arial Narrow" w:cstheme="minorHAnsi"/>
          <w:sz w:val="24"/>
          <w:szCs w:val="24"/>
        </w:rPr>
      </w:pPr>
      <w:r w:rsidRPr="001A4188">
        <w:rPr>
          <w:rFonts w:ascii="Arial Narrow" w:hAnsi="Arial Narrow" w:cstheme="minorHAnsi"/>
          <w:sz w:val="24"/>
          <w:szCs w:val="24"/>
        </w:rPr>
        <w:lastRenderedPageBreak/>
        <w:t xml:space="preserve">Odzivni čas je čas, ki preteče od prejema prijave napake, do trenutka, ko </w:t>
      </w:r>
      <w:r w:rsidR="00617A0B">
        <w:rPr>
          <w:rFonts w:ascii="Arial Narrow" w:hAnsi="Arial Narrow" w:cstheme="minorHAnsi"/>
          <w:sz w:val="24"/>
          <w:szCs w:val="24"/>
        </w:rPr>
        <w:t>izvajalec</w:t>
      </w:r>
      <w:r w:rsidR="00617A0B" w:rsidRPr="001A4188">
        <w:rPr>
          <w:rFonts w:ascii="Arial Narrow" w:hAnsi="Arial Narrow" w:cstheme="minorHAnsi"/>
          <w:sz w:val="24"/>
          <w:szCs w:val="24"/>
        </w:rPr>
        <w:t xml:space="preserve"> </w:t>
      </w:r>
      <w:r w:rsidRPr="001A4188">
        <w:rPr>
          <w:rFonts w:ascii="Arial Narrow" w:hAnsi="Arial Narrow" w:cstheme="minorHAnsi"/>
          <w:sz w:val="24"/>
          <w:szCs w:val="24"/>
        </w:rPr>
        <w:t xml:space="preserve">začne z odpravljanjem napake. Čas za odpravo napake je tisti čas, ki preteče od prejema zahteve za odpravo napake, do takrat, ko je </w:t>
      </w:r>
      <w:r w:rsidR="00617A0B">
        <w:rPr>
          <w:rFonts w:ascii="Arial Narrow" w:hAnsi="Arial Narrow" w:cstheme="minorHAnsi"/>
          <w:sz w:val="24"/>
          <w:szCs w:val="24"/>
        </w:rPr>
        <w:t>izvajalec</w:t>
      </w:r>
      <w:r w:rsidR="00617A0B" w:rsidRPr="001A4188">
        <w:rPr>
          <w:rFonts w:ascii="Arial Narrow" w:hAnsi="Arial Narrow" w:cstheme="minorHAnsi"/>
          <w:sz w:val="24"/>
          <w:szCs w:val="24"/>
        </w:rPr>
        <w:t xml:space="preserve"> </w:t>
      </w:r>
      <w:r w:rsidRPr="001A4188">
        <w:rPr>
          <w:rFonts w:ascii="Arial Narrow" w:hAnsi="Arial Narrow" w:cstheme="minorHAnsi"/>
          <w:sz w:val="24"/>
          <w:szCs w:val="24"/>
        </w:rPr>
        <w:t>odpravil napako. Odzivni čas na prijavo napak in čas za odpravo napake je odvisen od tipa napake in znaša:</w:t>
      </w:r>
    </w:p>
    <w:tbl>
      <w:tblPr>
        <w:tblStyle w:val="Tabelamrea3"/>
        <w:tblW w:w="0" w:type="auto"/>
        <w:tblLook w:val="04A0" w:firstRow="1" w:lastRow="0" w:firstColumn="1" w:lastColumn="0" w:noHBand="0" w:noVBand="1"/>
      </w:tblPr>
      <w:tblGrid>
        <w:gridCol w:w="3020"/>
        <w:gridCol w:w="3021"/>
        <w:gridCol w:w="3021"/>
      </w:tblGrid>
      <w:tr w:rsidR="00235A17" w:rsidRPr="001A4188" w14:paraId="4E20730D" w14:textId="77777777" w:rsidTr="004749B4">
        <w:tc>
          <w:tcPr>
            <w:tcW w:w="3020" w:type="dxa"/>
            <w:tcBorders>
              <w:top w:val="single" w:sz="4" w:space="0" w:color="auto"/>
              <w:left w:val="single" w:sz="4" w:space="0" w:color="auto"/>
              <w:bottom w:val="single" w:sz="4" w:space="0" w:color="auto"/>
              <w:right w:val="single" w:sz="4" w:space="0" w:color="auto"/>
            </w:tcBorders>
            <w:hideMark/>
          </w:tcPr>
          <w:p w14:paraId="57200613" w14:textId="77777777" w:rsidR="00235A17" w:rsidRPr="001A4188" w:rsidRDefault="00235A17" w:rsidP="004749B4">
            <w:pPr>
              <w:spacing w:before="100" w:beforeAutospacing="1" w:after="100" w:afterAutospacing="1"/>
              <w:jc w:val="center"/>
              <w:rPr>
                <w:rFonts w:ascii="Arial Narrow" w:hAnsi="Arial Narrow" w:cs="Calibri"/>
                <w:b/>
                <w:sz w:val="24"/>
                <w:szCs w:val="24"/>
              </w:rPr>
            </w:pPr>
            <w:r w:rsidRPr="001A4188">
              <w:rPr>
                <w:rFonts w:ascii="Arial Narrow" w:hAnsi="Arial Narrow" w:cs="Calibri"/>
                <w:b/>
                <w:sz w:val="24"/>
                <w:szCs w:val="24"/>
              </w:rPr>
              <w:t>Tip napake</w:t>
            </w:r>
          </w:p>
        </w:tc>
        <w:tc>
          <w:tcPr>
            <w:tcW w:w="3021" w:type="dxa"/>
            <w:tcBorders>
              <w:top w:val="single" w:sz="4" w:space="0" w:color="auto"/>
              <w:left w:val="single" w:sz="4" w:space="0" w:color="auto"/>
              <w:bottom w:val="single" w:sz="4" w:space="0" w:color="auto"/>
              <w:right w:val="single" w:sz="4" w:space="0" w:color="auto"/>
            </w:tcBorders>
            <w:hideMark/>
          </w:tcPr>
          <w:p w14:paraId="0295F341" w14:textId="77777777" w:rsidR="00235A17" w:rsidRPr="001A4188" w:rsidRDefault="00235A17" w:rsidP="004749B4">
            <w:pPr>
              <w:spacing w:before="100" w:beforeAutospacing="1" w:after="100" w:afterAutospacing="1"/>
              <w:jc w:val="center"/>
              <w:rPr>
                <w:rFonts w:ascii="Arial Narrow" w:hAnsi="Arial Narrow" w:cs="Calibri"/>
                <w:b/>
                <w:sz w:val="24"/>
                <w:szCs w:val="24"/>
              </w:rPr>
            </w:pPr>
            <w:r w:rsidRPr="001A4188">
              <w:rPr>
                <w:rFonts w:ascii="Arial Narrow" w:hAnsi="Arial Narrow" w:cs="Calibri"/>
                <w:b/>
                <w:sz w:val="24"/>
                <w:szCs w:val="24"/>
              </w:rPr>
              <w:t>Odzivni čas</w:t>
            </w:r>
          </w:p>
        </w:tc>
        <w:tc>
          <w:tcPr>
            <w:tcW w:w="3021" w:type="dxa"/>
            <w:tcBorders>
              <w:top w:val="single" w:sz="4" w:space="0" w:color="auto"/>
              <w:left w:val="single" w:sz="4" w:space="0" w:color="auto"/>
              <w:bottom w:val="single" w:sz="4" w:space="0" w:color="auto"/>
              <w:right w:val="single" w:sz="4" w:space="0" w:color="auto"/>
            </w:tcBorders>
            <w:hideMark/>
          </w:tcPr>
          <w:p w14:paraId="4DA1AAC0" w14:textId="77777777" w:rsidR="00235A17" w:rsidRPr="001A4188" w:rsidRDefault="00235A17" w:rsidP="004749B4">
            <w:pPr>
              <w:spacing w:before="100" w:beforeAutospacing="1" w:after="100" w:afterAutospacing="1"/>
              <w:jc w:val="center"/>
              <w:rPr>
                <w:rFonts w:ascii="Arial Narrow" w:hAnsi="Arial Narrow" w:cs="Calibri"/>
                <w:b/>
                <w:sz w:val="24"/>
                <w:szCs w:val="24"/>
              </w:rPr>
            </w:pPr>
            <w:r w:rsidRPr="001A4188">
              <w:rPr>
                <w:rFonts w:ascii="Arial Narrow" w:hAnsi="Arial Narrow" w:cs="Calibri"/>
                <w:b/>
                <w:sz w:val="24"/>
                <w:szCs w:val="24"/>
              </w:rPr>
              <w:t>*Čas za odpravo napake</w:t>
            </w:r>
          </w:p>
        </w:tc>
      </w:tr>
      <w:tr w:rsidR="00235A17" w:rsidRPr="001A4188" w14:paraId="7C985D5A" w14:textId="77777777" w:rsidTr="004749B4">
        <w:trPr>
          <w:trHeight w:val="327"/>
        </w:trPr>
        <w:tc>
          <w:tcPr>
            <w:tcW w:w="3020" w:type="dxa"/>
            <w:tcBorders>
              <w:top w:val="single" w:sz="4" w:space="0" w:color="auto"/>
              <w:left w:val="single" w:sz="4" w:space="0" w:color="auto"/>
              <w:bottom w:val="single" w:sz="4" w:space="0" w:color="auto"/>
              <w:right w:val="single" w:sz="4" w:space="0" w:color="auto"/>
            </w:tcBorders>
            <w:hideMark/>
          </w:tcPr>
          <w:p w14:paraId="4DEA8866" w14:textId="77777777" w:rsidR="00235A17" w:rsidRPr="001A4188" w:rsidRDefault="00235A17" w:rsidP="004749B4">
            <w:pPr>
              <w:tabs>
                <w:tab w:val="left" w:pos="2090"/>
              </w:tabs>
              <w:spacing w:after="100" w:afterAutospacing="1"/>
              <w:rPr>
                <w:rFonts w:ascii="Arial Narrow" w:hAnsi="Arial Narrow" w:cs="Calibri"/>
                <w:sz w:val="24"/>
                <w:szCs w:val="24"/>
              </w:rPr>
            </w:pPr>
            <w:r w:rsidRPr="001A4188">
              <w:rPr>
                <w:rFonts w:ascii="Arial Narrow" w:hAnsi="Arial Narrow" w:cs="Calibri"/>
                <w:sz w:val="24"/>
                <w:szCs w:val="24"/>
              </w:rPr>
              <w:t>Kritična napaka</w:t>
            </w:r>
            <w:r w:rsidRPr="001A4188">
              <w:rPr>
                <w:rFonts w:ascii="Arial Narrow" w:hAnsi="Arial Narrow" w:cs="Calibri"/>
                <w:sz w:val="24"/>
                <w:szCs w:val="24"/>
              </w:rPr>
              <w:tab/>
            </w:r>
          </w:p>
          <w:p w14:paraId="397F8041" w14:textId="77777777" w:rsidR="00235A17" w:rsidRPr="001A4188" w:rsidRDefault="00235A17" w:rsidP="004749B4">
            <w:pPr>
              <w:rPr>
                <w:rFonts w:ascii="Arial Narrow" w:hAnsi="Arial Narrow" w:cs="Calibri"/>
                <w:sz w:val="24"/>
                <w:szCs w:val="24"/>
              </w:rPr>
            </w:pPr>
          </w:p>
        </w:tc>
        <w:tc>
          <w:tcPr>
            <w:tcW w:w="3021" w:type="dxa"/>
            <w:tcBorders>
              <w:top w:val="single" w:sz="4" w:space="0" w:color="auto"/>
              <w:left w:val="single" w:sz="4" w:space="0" w:color="auto"/>
              <w:bottom w:val="single" w:sz="4" w:space="0" w:color="auto"/>
              <w:right w:val="single" w:sz="4" w:space="0" w:color="auto"/>
            </w:tcBorders>
            <w:hideMark/>
          </w:tcPr>
          <w:p w14:paraId="6B68173A" w14:textId="5A75AB3D" w:rsidR="00235A17" w:rsidRPr="001A4188" w:rsidRDefault="00235944"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4 ure</w:t>
            </w:r>
          </w:p>
        </w:tc>
        <w:tc>
          <w:tcPr>
            <w:tcW w:w="3021" w:type="dxa"/>
            <w:tcBorders>
              <w:top w:val="single" w:sz="4" w:space="0" w:color="auto"/>
              <w:left w:val="single" w:sz="4" w:space="0" w:color="auto"/>
              <w:bottom w:val="single" w:sz="4" w:space="0" w:color="auto"/>
              <w:right w:val="single" w:sz="4" w:space="0" w:color="auto"/>
            </w:tcBorders>
            <w:hideMark/>
          </w:tcPr>
          <w:p w14:paraId="134FEF34" w14:textId="35458D6B" w:rsidR="00235A17" w:rsidRPr="001A4188" w:rsidRDefault="00235A17" w:rsidP="004749B4">
            <w:pPr>
              <w:spacing w:before="100" w:beforeAutospacing="1" w:after="100" w:afterAutospacing="1"/>
              <w:jc w:val="center"/>
              <w:rPr>
                <w:rFonts w:ascii="Arial Narrow" w:hAnsi="Arial Narrow" w:cs="Calibri"/>
                <w:sz w:val="24"/>
                <w:szCs w:val="24"/>
              </w:rPr>
            </w:pPr>
            <w:r w:rsidRPr="001A4188">
              <w:rPr>
                <w:rFonts w:ascii="Arial Narrow" w:hAnsi="Arial Narrow" w:cs="Calibri"/>
                <w:sz w:val="24"/>
                <w:szCs w:val="24"/>
              </w:rPr>
              <w:t>*</w:t>
            </w:r>
            <w:r w:rsidR="00235944">
              <w:rPr>
                <w:rFonts w:ascii="Arial Narrow" w:hAnsi="Arial Narrow" w:cs="Calibri"/>
                <w:sz w:val="24"/>
                <w:szCs w:val="24"/>
              </w:rPr>
              <w:t>*8</w:t>
            </w:r>
            <w:r w:rsidRPr="001A4188">
              <w:rPr>
                <w:rFonts w:ascii="Arial Narrow" w:hAnsi="Arial Narrow" w:cs="Calibri"/>
                <w:sz w:val="24"/>
                <w:szCs w:val="24"/>
              </w:rPr>
              <w:t xml:space="preserve"> ur</w:t>
            </w:r>
          </w:p>
        </w:tc>
      </w:tr>
      <w:tr w:rsidR="00235A17" w:rsidRPr="001A4188" w14:paraId="4D41DD21" w14:textId="77777777" w:rsidTr="004749B4">
        <w:tc>
          <w:tcPr>
            <w:tcW w:w="3020" w:type="dxa"/>
            <w:tcBorders>
              <w:top w:val="single" w:sz="4" w:space="0" w:color="auto"/>
              <w:left w:val="single" w:sz="4" w:space="0" w:color="auto"/>
              <w:bottom w:val="single" w:sz="4" w:space="0" w:color="auto"/>
              <w:right w:val="single" w:sz="4" w:space="0" w:color="auto"/>
            </w:tcBorders>
            <w:hideMark/>
          </w:tcPr>
          <w:p w14:paraId="7C424020" w14:textId="77777777" w:rsidR="00235A17" w:rsidRPr="001A4188" w:rsidRDefault="00235A17" w:rsidP="004749B4">
            <w:pPr>
              <w:spacing w:before="100" w:beforeAutospacing="1" w:after="100" w:afterAutospacing="1"/>
              <w:rPr>
                <w:rFonts w:ascii="Arial Narrow" w:hAnsi="Arial Narrow" w:cs="Calibri"/>
                <w:sz w:val="24"/>
                <w:szCs w:val="24"/>
              </w:rPr>
            </w:pPr>
            <w:r w:rsidRPr="001A4188">
              <w:rPr>
                <w:rFonts w:ascii="Arial Narrow" w:hAnsi="Arial Narrow" w:cs="Calibri"/>
                <w:sz w:val="24"/>
                <w:szCs w:val="24"/>
              </w:rPr>
              <w:t>Zelo resna napaka</w:t>
            </w:r>
          </w:p>
        </w:tc>
        <w:tc>
          <w:tcPr>
            <w:tcW w:w="3021" w:type="dxa"/>
            <w:tcBorders>
              <w:top w:val="single" w:sz="4" w:space="0" w:color="auto"/>
              <w:left w:val="single" w:sz="4" w:space="0" w:color="auto"/>
              <w:bottom w:val="single" w:sz="4" w:space="0" w:color="auto"/>
              <w:right w:val="single" w:sz="4" w:space="0" w:color="auto"/>
            </w:tcBorders>
            <w:hideMark/>
          </w:tcPr>
          <w:p w14:paraId="14A30456" w14:textId="45C22E25" w:rsidR="00235A17" w:rsidRPr="001A4188" w:rsidRDefault="00235944"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8</w:t>
            </w:r>
            <w:r w:rsidR="00235A17" w:rsidRPr="001A4188">
              <w:rPr>
                <w:rFonts w:ascii="Arial Narrow" w:hAnsi="Arial Narrow" w:cs="Calibri"/>
                <w:sz w:val="24"/>
                <w:szCs w:val="24"/>
              </w:rPr>
              <w:t xml:space="preserve"> ur</w:t>
            </w:r>
          </w:p>
        </w:tc>
        <w:tc>
          <w:tcPr>
            <w:tcW w:w="3021" w:type="dxa"/>
            <w:tcBorders>
              <w:top w:val="single" w:sz="4" w:space="0" w:color="auto"/>
              <w:left w:val="single" w:sz="4" w:space="0" w:color="auto"/>
              <w:bottom w:val="single" w:sz="4" w:space="0" w:color="auto"/>
              <w:right w:val="single" w:sz="4" w:space="0" w:color="auto"/>
            </w:tcBorders>
            <w:hideMark/>
          </w:tcPr>
          <w:p w14:paraId="4CEA22B2" w14:textId="6DB2220D" w:rsidR="00235A17" w:rsidRPr="001A4188" w:rsidRDefault="00235944"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12</w:t>
            </w:r>
            <w:r w:rsidR="00235A17" w:rsidRPr="001A4188">
              <w:rPr>
                <w:rFonts w:ascii="Arial Narrow" w:hAnsi="Arial Narrow" w:cs="Calibri"/>
                <w:sz w:val="24"/>
                <w:szCs w:val="24"/>
              </w:rPr>
              <w:t xml:space="preserve"> ur</w:t>
            </w:r>
          </w:p>
        </w:tc>
      </w:tr>
      <w:tr w:rsidR="00235A17" w:rsidRPr="001A4188" w14:paraId="72CAA368" w14:textId="77777777" w:rsidTr="004749B4">
        <w:tc>
          <w:tcPr>
            <w:tcW w:w="3020" w:type="dxa"/>
            <w:tcBorders>
              <w:top w:val="single" w:sz="4" w:space="0" w:color="auto"/>
              <w:left w:val="single" w:sz="4" w:space="0" w:color="auto"/>
              <w:bottom w:val="single" w:sz="4" w:space="0" w:color="auto"/>
              <w:right w:val="single" w:sz="4" w:space="0" w:color="auto"/>
            </w:tcBorders>
            <w:hideMark/>
          </w:tcPr>
          <w:p w14:paraId="72CD2C5A" w14:textId="77777777" w:rsidR="00235A17" w:rsidRPr="001A4188" w:rsidRDefault="00235A17" w:rsidP="004749B4">
            <w:pPr>
              <w:spacing w:before="100" w:beforeAutospacing="1" w:after="100" w:afterAutospacing="1"/>
              <w:rPr>
                <w:rFonts w:ascii="Arial Narrow" w:hAnsi="Arial Narrow" w:cs="Calibri"/>
                <w:sz w:val="24"/>
                <w:szCs w:val="24"/>
              </w:rPr>
            </w:pPr>
            <w:r w:rsidRPr="001A4188">
              <w:rPr>
                <w:rFonts w:ascii="Arial Narrow" w:hAnsi="Arial Narrow" w:cs="Calibri"/>
                <w:sz w:val="24"/>
                <w:szCs w:val="24"/>
              </w:rPr>
              <w:t>Srednje resna napaka</w:t>
            </w:r>
          </w:p>
        </w:tc>
        <w:tc>
          <w:tcPr>
            <w:tcW w:w="3021" w:type="dxa"/>
            <w:tcBorders>
              <w:top w:val="single" w:sz="4" w:space="0" w:color="auto"/>
              <w:left w:val="single" w:sz="4" w:space="0" w:color="auto"/>
              <w:bottom w:val="single" w:sz="4" w:space="0" w:color="auto"/>
              <w:right w:val="single" w:sz="4" w:space="0" w:color="auto"/>
            </w:tcBorders>
            <w:hideMark/>
          </w:tcPr>
          <w:p w14:paraId="442B7214" w14:textId="1E4CA3CC" w:rsidR="00235A17" w:rsidRPr="001A4188" w:rsidRDefault="00235944"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12</w:t>
            </w:r>
            <w:r w:rsidR="00235A17" w:rsidRPr="001A4188">
              <w:rPr>
                <w:rFonts w:ascii="Arial Narrow" w:hAnsi="Arial Narrow" w:cs="Calibri"/>
                <w:sz w:val="24"/>
                <w:szCs w:val="24"/>
              </w:rPr>
              <w:t xml:space="preserve"> ur</w:t>
            </w:r>
          </w:p>
        </w:tc>
        <w:tc>
          <w:tcPr>
            <w:tcW w:w="3021" w:type="dxa"/>
            <w:tcBorders>
              <w:top w:val="single" w:sz="4" w:space="0" w:color="auto"/>
              <w:left w:val="single" w:sz="4" w:space="0" w:color="auto"/>
              <w:bottom w:val="single" w:sz="4" w:space="0" w:color="auto"/>
              <w:right w:val="single" w:sz="4" w:space="0" w:color="auto"/>
            </w:tcBorders>
            <w:hideMark/>
          </w:tcPr>
          <w:p w14:paraId="51C44CFF" w14:textId="77777777" w:rsidR="00235A17" w:rsidRPr="001A4188" w:rsidRDefault="00235A17" w:rsidP="004749B4">
            <w:pPr>
              <w:spacing w:before="100" w:beforeAutospacing="1" w:after="100" w:afterAutospacing="1"/>
              <w:jc w:val="center"/>
              <w:rPr>
                <w:rFonts w:ascii="Arial Narrow" w:hAnsi="Arial Narrow" w:cs="Calibri"/>
                <w:sz w:val="24"/>
                <w:szCs w:val="24"/>
              </w:rPr>
            </w:pPr>
            <w:r w:rsidRPr="001A4188">
              <w:rPr>
                <w:rFonts w:ascii="Arial Narrow" w:hAnsi="Arial Narrow" w:cs="Calibri"/>
                <w:sz w:val="24"/>
                <w:szCs w:val="24"/>
              </w:rPr>
              <w:t>24 ur</w:t>
            </w:r>
          </w:p>
        </w:tc>
      </w:tr>
      <w:tr w:rsidR="00235A17" w:rsidRPr="001A4188" w14:paraId="6BB0D28A" w14:textId="77777777" w:rsidTr="004749B4">
        <w:tc>
          <w:tcPr>
            <w:tcW w:w="3020" w:type="dxa"/>
            <w:tcBorders>
              <w:top w:val="single" w:sz="4" w:space="0" w:color="auto"/>
              <w:left w:val="single" w:sz="4" w:space="0" w:color="auto"/>
              <w:bottom w:val="single" w:sz="4" w:space="0" w:color="auto"/>
              <w:right w:val="single" w:sz="4" w:space="0" w:color="auto"/>
            </w:tcBorders>
            <w:hideMark/>
          </w:tcPr>
          <w:p w14:paraId="62EBC5A4" w14:textId="77777777" w:rsidR="00235A17" w:rsidRPr="001A4188" w:rsidRDefault="00235A17" w:rsidP="004749B4">
            <w:pPr>
              <w:spacing w:before="100" w:beforeAutospacing="1" w:after="100" w:afterAutospacing="1"/>
              <w:rPr>
                <w:rFonts w:ascii="Arial Narrow" w:hAnsi="Arial Narrow" w:cs="Calibri"/>
                <w:sz w:val="24"/>
                <w:szCs w:val="24"/>
              </w:rPr>
            </w:pPr>
            <w:r w:rsidRPr="001A4188">
              <w:rPr>
                <w:rFonts w:ascii="Arial Narrow" w:hAnsi="Arial Narrow" w:cs="Calibri"/>
                <w:sz w:val="24"/>
                <w:szCs w:val="24"/>
              </w:rPr>
              <w:t>Napake z nizko pomembnostjo</w:t>
            </w:r>
          </w:p>
        </w:tc>
        <w:tc>
          <w:tcPr>
            <w:tcW w:w="3021" w:type="dxa"/>
            <w:tcBorders>
              <w:top w:val="single" w:sz="4" w:space="0" w:color="auto"/>
              <w:left w:val="single" w:sz="4" w:space="0" w:color="auto"/>
              <w:bottom w:val="single" w:sz="4" w:space="0" w:color="auto"/>
              <w:right w:val="single" w:sz="4" w:space="0" w:color="auto"/>
            </w:tcBorders>
            <w:hideMark/>
          </w:tcPr>
          <w:p w14:paraId="0A09FDF9" w14:textId="5E08F80C" w:rsidR="00235A17" w:rsidRPr="001A4188" w:rsidRDefault="00235944"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24</w:t>
            </w:r>
            <w:r w:rsidR="00235A17" w:rsidRPr="001A4188">
              <w:rPr>
                <w:rFonts w:ascii="Arial Narrow" w:hAnsi="Arial Narrow" w:cs="Calibri"/>
                <w:sz w:val="24"/>
                <w:szCs w:val="24"/>
              </w:rPr>
              <w:t xml:space="preserve"> ur</w:t>
            </w:r>
          </w:p>
        </w:tc>
        <w:tc>
          <w:tcPr>
            <w:tcW w:w="3021" w:type="dxa"/>
            <w:tcBorders>
              <w:top w:val="single" w:sz="4" w:space="0" w:color="auto"/>
              <w:left w:val="single" w:sz="4" w:space="0" w:color="auto"/>
              <w:bottom w:val="single" w:sz="4" w:space="0" w:color="auto"/>
              <w:right w:val="single" w:sz="4" w:space="0" w:color="auto"/>
            </w:tcBorders>
            <w:hideMark/>
          </w:tcPr>
          <w:p w14:paraId="3C60E152" w14:textId="77777777" w:rsidR="00235A17" w:rsidRPr="001A4188" w:rsidRDefault="00235A17" w:rsidP="004749B4">
            <w:pPr>
              <w:spacing w:before="100" w:beforeAutospacing="1" w:after="100" w:afterAutospacing="1"/>
              <w:jc w:val="center"/>
              <w:rPr>
                <w:rFonts w:ascii="Arial Narrow" w:hAnsi="Arial Narrow" w:cs="Calibri"/>
                <w:sz w:val="24"/>
                <w:szCs w:val="24"/>
              </w:rPr>
            </w:pPr>
            <w:r w:rsidRPr="001A4188">
              <w:rPr>
                <w:rFonts w:ascii="Arial Narrow" w:hAnsi="Arial Narrow" w:cs="Calibri"/>
                <w:sz w:val="24"/>
                <w:szCs w:val="24"/>
              </w:rPr>
              <w:t>48 ur</w:t>
            </w:r>
          </w:p>
        </w:tc>
      </w:tr>
    </w:tbl>
    <w:p w14:paraId="7989EA78" w14:textId="77777777" w:rsidR="00235A17" w:rsidRPr="001A4188" w:rsidRDefault="00235A17" w:rsidP="00235A17">
      <w:pPr>
        <w:spacing w:after="0"/>
        <w:jc w:val="both"/>
        <w:rPr>
          <w:rFonts w:ascii="Arial Narrow" w:hAnsi="Arial Narrow" w:cs="Calibri"/>
          <w:sz w:val="20"/>
          <w:szCs w:val="20"/>
        </w:rPr>
      </w:pPr>
      <w:r w:rsidRPr="001A4188">
        <w:rPr>
          <w:rFonts w:ascii="Arial Narrow" w:hAnsi="Arial Narrow" w:cs="Calibri"/>
          <w:sz w:val="20"/>
          <w:szCs w:val="20"/>
        </w:rPr>
        <w:t>*Odzivni čas in čas za odpravo napak tečeta le ob delovnih in v rednem delovnem času, tj.: od ponedeljka do petka.</w:t>
      </w:r>
    </w:p>
    <w:p w14:paraId="3AF504FD" w14:textId="77777777" w:rsidR="00235A17" w:rsidRPr="001A4188" w:rsidRDefault="00235A17" w:rsidP="00235A17">
      <w:pPr>
        <w:spacing w:after="0"/>
        <w:jc w:val="both"/>
        <w:rPr>
          <w:rFonts w:ascii="Arial Narrow" w:hAnsi="Arial Narrow" w:cs="Calibri"/>
          <w:sz w:val="20"/>
          <w:szCs w:val="20"/>
        </w:rPr>
      </w:pPr>
      <w:r w:rsidRPr="001A4188">
        <w:rPr>
          <w:rFonts w:ascii="Arial Narrow" w:hAnsi="Arial Narrow" w:cs="Calibri"/>
          <w:sz w:val="20"/>
          <w:szCs w:val="20"/>
        </w:rPr>
        <w:t>**Nenehno poskušanje oziroma 4 ure</w:t>
      </w:r>
    </w:p>
    <w:p w14:paraId="7B099ECF" w14:textId="31830438" w:rsidR="00235944" w:rsidRDefault="00235944" w:rsidP="00F70EE1">
      <w:pPr>
        <w:widowControl w:val="0"/>
        <w:autoSpaceDE w:val="0"/>
        <w:autoSpaceDN w:val="0"/>
        <w:spacing w:line="360" w:lineRule="auto"/>
        <w:jc w:val="both"/>
        <w:rPr>
          <w:rFonts w:ascii="Arial Narrow" w:eastAsia="Arial" w:hAnsi="Arial Narrow" w:cs="Arial"/>
          <w:kern w:val="0"/>
          <w:sz w:val="24"/>
          <w:szCs w:val="24"/>
          <w:lang w:val="de-DE"/>
          <w14:ligatures w14:val="none"/>
        </w:rPr>
      </w:pPr>
    </w:p>
    <w:p w14:paraId="1A4A31E3" w14:textId="77777777" w:rsidR="00235944" w:rsidRPr="001A4188" w:rsidRDefault="00235944" w:rsidP="00235A17">
      <w:pPr>
        <w:widowControl w:val="0"/>
        <w:autoSpaceDE w:val="0"/>
        <w:autoSpaceDN w:val="0"/>
        <w:spacing w:after="0" w:line="240" w:lineRule="auto"/>
        <w:rPr>
          <w:rFonts w:ascii="Arial Narrow" w:eastAsia="Arial" w:hAnsi="Arial Narrow" w:cs="Arial"/>
          <w:kern w:val="0"/>
          <w:sz w:val="24"/>
          <w:szCs w:val="24"/>
          <w:lang w:val="de-DE"/>
          <w14:ligatures w14:val="none"/>
        </w:rPr>
      </w:pPr>
    </w:p>
    <w:p w14:paraId="4D460DF1" w14:textId="77777777" w:rsidR="00235A17" w:rsidRPr="001A4188" w:rsidRDefault="00235A17" w:rsidP="00235A17">
      <w:pPr>
        <w:rPr>
          <w:rFonts w:ascii="Arial Narrow" w:hAnsi="Arial Narrow"/>
          <w:b/>
          <w:bCs/>
          <w:sz w:val="24"/>
          <w:szCs w:val="24"/>
          <w:highlight w:val="lightGray"/>
        </w:rPr>
      </w:pPr>
      <w:bookmarkStart w:id="0" w:name="_Toc147236346"/>
      <w:r w:rsidRPr="001A4188">
        <w:rPr>
          <w:rFonts w:ascii="Arial Narrow" w:hAnsi="Arial Narrow"/>
          <w:b/>
          <w:bCs/>
          <w:sz w:val="24"/>
          <w:szCs w:val="24"/>
          <w:highlight w:val="lightGray"/>
        </w:rPr>
        <w:t>Ukrepanje in rezultati</w:t>
      </w:r>
      <w:bookmarkEnd w:id="0"/>
    </w:p>
    <w:p w14:paraId="1391A9E0" w14:textId="6530F653" w:rsidR="00235A17" w:rsidRPr="001A4188" w:rsidRDefault="00235A17" w:rsidP="00235A17">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 xml:space="preserve">Ko </w:t>
      </w:r>
      <w:r w:rsidR="00617A0B">
        <w:rPr>
          <w:rFonts w:ascii="Arial Narrow" w:hAnsi="Arial Narrow" w:cs="Calibri"/>
          <w:sz w:val="24"/>
          <w:szCs w:val="24"/>
        </w:rPr>
        <w:t>izvajalec</w:t>
      </w:r>
      <w:r w:rsidR="00617A0B" w:rsidRPr="001A4188">
        <w:rPr>
          <w:rFonts w:ascii="Arial Narrow" w:hAnsi="Arial Narrow" w:cs="Calibri"/>
          <w:sz w:val="24"/>
          <w:szCs w:val="24"/>
        </w:rPr>
        <w:t xml:space="preserve"> </w:t>
      </w:r>
      <w:r w:rsidRPr="001A4188">
        <w:rPr>
          <w:rFonts w:ascii="Arial Narrow" w:hAnsi="Arial Narrow" w:cs="Calibri"/>
          <w:sz w:val="24"/>
          <w:szCs w:val="24"/>
        </w:rPr>
        <w:t xml:space="preserve">prejme prijavo o napaki, potrdi status in vsebino zadevne napake v "odzivnem času" (kot je opredeljen v nadaljevanju). </w:t>
      </w:r>
      <w:r w:rsidR="00617A0B">
        <w:rPr>
          <w:rFonts w:ascii="Arial Narrow" w:hAnsi="Arial Narrow" w:cs="Calibri"/>
          <w:sz w:val="24"/>
          <w:szCs w:val="24"/>
        </w:rPr>
        <w:t>Izvajalec</w:t>
      </w:r>
      <w:r w:rsidR="00617A0B" w:rsidRPr="001A4188">
        <w:rPr>
          <w:rFonts w:ascii="Arial Narrow" w:hAnsi="Arial Narrow" w:cs="Calibri"/>
          <w:sz w:val="24"/>
          <w:szCs w:val="24"/>
        </w:rPr>
        <w:t xml:space="preserve"> </w:t>
      </w:r>
      <w:r w:rsidRPr="001A4188">
        <w:rPr>
          <w:rFonts w:ascii="Arial Narrow" w:hAnsi="Arial Narrow" w:cs="Calibri"/>
          <w:sz w:val="24"/>
          <w:szCs w:val="24"/>
        </w:rPr>
        <w:t xml:space="preserve">opravi oceno zahtevnosti posamezne zahteve. Po potrebi lahko </w:t>
      </w:r>
      <w:r w:rsidR="00617A0B">
        <w:rPr>
          <w:rFonts w:ascii="Arial Narrow" w:hAnsi="Arial Narrow" w:cs="Calibri"/>
          <w:sz w:val="24"/>
          <w:szCs w:val="24"/>
        </w:rPr>
        <w:t>izvajalec</w:t>
      </w:r>
      <w:r w:rsidR="00617A0B" w:rsidRPr="001A4188">
        <w:rPr>
          <w:rFonts w:ascii="Arial Narrow" w:hAnsi="Arial Narrow" w:cs="Calibri"/>
          <w:sz w:val="24"/>
          <w:szCs w:val="24"/>
        </w:rPr>
        <w:t xml:space="preserve"> </w:t>
      </w:r>
      <w:r w:rsidRPr="001A4188">
        <w:rPr>
          <w:rFonts w:ascii="Arial Narrow" w:hAnsi="Arial Narrow" w:cs="Calibri"/>
          <w:sz w:val="24"/>
          <w:szCs w:val="24"/>
        </w:rPr>
        <w:t xml:space="preserve">skupaj z naročnikom oceni zapletenost posamezne zahteve in se odloči, kako nadaljevati. </w:t>
      </w:r>
      <w:r w:rsidR="00617A0B">
        <w:rPr>
          <w:rFonts w:ascii="Arial Narrow" w:hAnsi="Arial Narrow" w:cs="Calibri"/>
          <w:sz w:val="24"/>
          <w:szCs w:val="24"/>
        </w:rPr>
        <w:t>Izvajalec</w:t>
      </w:r>
      <w:r w:rsidR="00617A0B" w:rsidRPr="001A4188" w:rsidDel="00617A0B">
        <w:rPr>
          <w:rFonts w:ascii="Arial Narrow" w:hAnsi="Arial Narrow" w:cs="Calibri"/>
          <w:sz w:val="24"/>
          <w:szCs w:val="24"/>
        </w:rPr>
        <w:t xml:space="preserve"> </w:t>
      </w:r>
      <w:r w:rsidRPr="001A4188">
        <w:rPr>
          <w:rFonts w:ascii="Arial Narrow" w:hAnsi="Arial Narrow" w:cs="Calibri"/>
          <w:sz w:val="24"/>
          <w:szCs w:val="24"/>
        </w:rPr>
        <w:t xml:space="preserve"> obvesti naročnika o predvidenem datumu odprave napake in o potrebnih dejavnostih, ki jih je treba pri tem izvesti.</w:t>
      </w:r>
    </w:p>
    <w:p w14:paraId="562EA940" w14:textId="0A057060" w:rsidR="00235A17" w:rsidRPr="001A4188" w:rsidRDefault="00617A0B" w:rsidP="00235A17">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sidDel="00617A0B">
        <w:rPr>
          <w:rFonts w:ascii="Arial Narrow" w:hAnsi="Arial Narrow" w:cs="Calibri"/>
          <w:sz w:val="24"/>
          <w:szCs w:val="24"/>
        </w:rPr>
        <w:t xml:space="preserve"> </w:t>
      </w:r>
      <w:r w:rsidR="00235A17" w:rsidRPr="001A4188">
        <w:rPr>
          <w:rFonts w:ascii="Arial Narrow" w:hAnsi="Arial Narrow" w:cs="Calibri"/>
          <w:sz w:val="24"/>
          <w:szCs w:val="24"/>
        </w:rPr>
        <w:t xml:space="preserve"> se odzove z akcijskim načrtom, namenjenim odpravi napake. Dejanski zahtevani odzivni čas je odvisen od resnosti napake in je naveden v zgornji tabeli. </w:t>
      </w:r>
    </w:p>
    <w:p w14:paraId="571FE2E7" w14:textId="77777777" w:rsidR="00235A17" w:rsidRPr="001A4188" w:rsidRDefault="00235A17" w:rsidP="00235A17">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Odprava napake lahko pomeni tudi implementacija alternativne začasne rešitve.</w:t>
      </w:r>
    </w:p>
    <w:p w14:paraId="7D508BE9" w14:textId="6E6CA360" w:rsidR="00235A17" w:rsidRPr="001A4188" w:rsidRDefault="00235A17" w:rsidP="00235A17">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 xml:space="preserve">Po odpravi napake </w:t>
      </w:r>
      <w:r w:rsidR="00617A0B">
        <w:rPr>
          <w:rFonts w:ascii="Arial Narrow" w:hAnsi="Arial Narrow" w:cs="Calibri"/>
          <w:sz w:val="24"/>
          <w:szCs w:val="24"/>
        </w:rPr>
        <w:t>izvajalec</w:t>
      </w:r>
      <w:r w:rsidR="00617A0B" w:rsidRPr="001A4188">
        <w:rPr>
          <w:rFonts w:ascii="Arial Narrow" w:hAnsi="Arial Narrow" w:cs="Calibri"/>
          <w:sz w:val="24"/>
          <w:szCs w:val="24"/>
        </w:rPr>
        <w:t xml:space="preserve"> </w:t>
      </w:r>
      <w:r w:rsidRPr="001A4188">
        <w:rPr>
          <w:rFonts w:ascii="Arial Narrow" w:hAnsi="Arial Narrow" w:cs="Calibri"/>
          <w:sz w:val="24"/>
          <w:szCs w:val="24"/>
        </w:rPr>
        <w:t xml:space="preserve">o njeni odpravi obvesti naročnika oziroma se navedeno uredi v okviru ustrezne informacijske rešitve obveščanja o napaki. </w:t>
      </w:r>
    </w:p>
    <w:p w14:paraId="16145B3D" w14:textId="77777777" w:rsidR="00235A17" w:rsidRPr="001A4188" w:rsidRDefault="00235A17" w:rsidP="00235A17">
      <w:pPr>
        <w:rPr>
          <w:rFonts w:ascii="Arial Narrow" w:hAnsi="Arial Narrow"/>
          <w:b/>
          <w:bCs/>
          <w:highlight w:val="lightGray"/>
        </w:rPr>
      </w:pPr>
    </w:p>
    <w:p w14:paraId="25FCF4B9" w14:textId="4C36CC73" w:rsidR="00235A17" w:rsidRPr="001A4188" w:rsidRDefault="00235A17" w:rsidP="00235A17">
      <w:pPr>
        <w:rPr>
          <w:rFonts w:ascii="Arial Narrow" w:hAnsi="Arial Narrow"/>
          <w:b/>
          <w:bCs/>
          <w:sz w:val="24"/>
          <w:szCs w:val="24"/>
          <w:highlight w:val="lightGray"/>
        </w:rPr>
      </w:pPr>
      <w:bookmarkStart w:id="1" w:name="_Toc147236347"/>
      <w:r w:rsidRPr="001A4188">
        <w:rPr>
          <w:rFonts w:ascii="Arial Narrow" w:hAnsi="Arial Narrow"/>
          <w:b/>
          <w:bCs/>
          <w:sz w:val="24"/>
          <w:szCs w:val="24"/>
          <w:highlight w:val="lightGray"/>
        </w:rPr>
        <w:t>Poročilo o delovanju p</w:t>
      </w:r>
      <w:r w:rsidR="003074DF">
        <w:rPr>
          <w:rFonts w:ascii="Arial Narrow" w:hAnsi="Arial Narrow"/>
          <w:b/>
          <w:bCs/>
          <w:sz w:val="24"/>
          <w:szCs w:val="24"/>
          <w:highlight w:val="lightGray"/>
        </w:rPr>
        <w:t xml:space="preserve">rogramske opreme </w:t>
      </w:r>
      <w:r w:rsidRPr="001A4188">
        <w:rPr>
          <w:rFonts w:ascii="Arial Narrow" w:hAnsi="Arial Narrow"/>
          <w:b/>
          <w:bCs/>
          <w:sz w:val="24"/>
          <w:szCs w:val="24"/>
          <w:highlight w:val="lightGray"/>
        </w:rPr>
        <w:t>in odpravi napak</w:t>
      </w:r>
      <w:bookmarkEnd w:id="1"/>
    </w:p>
    <w:p w14:paraId="74453492" w14:textId="7AF1DFB5" w:rsidR="00235A17" w:rsidRPr="001A4188" w:rsidRDefault="00617A0B" w:rsidP="00235A17">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sidDel="00617A0B">
        <w:rPr>
          <w:rFonts w:ascii="Arial Narrow" w:hAnsi="Arial Narrow" w:cs="Calibri"/>
          <w:sz w:val="24"/>
          <w:szCs w:val="24"/>
        </w:rPr>
        <w:t xml:space="preserve"> </w:t>
      </w:r>
      <w:r w:rsidR="00235A17" w:rsidRPr="001A4188">
        <w:rPr>
          <w:rFonts w:ascii="Arial Narrow" w:hAnsi="Arial Narrow" w:cs="Calibri"/>
          <w:sz w:val="24"/>
          <w:szCs w:val="24"/>
        </w:rPr>
        <w:t xml:space="preserve"> je dolžan naročniku predložiti poročilo o napaki, iz katerega bo razviden vzrok nastanka napake, predviden čas odprave napake ter obrazložitev napake. Poročilo je izvajalec dolžan v primeru kritičnih napak predložiti nemudoma po prijavi napake oziroma najkasneje v roku </w:t>
      </w:r>
      <w:r w:rsidR="00F04070">
        <w:rPr>
          <w:rFonts w:ascii="Arial Narrow" w:hAnsi="Arial Narrow" w:cs="Calibri"/>
          <w:sz w:val="24"/>
          <w:szCs w:val="24"/>
        </w:rPr>
        <w:t>8 ur</w:t>
      </w:r>
      <w:r w:rsidR="00235A17" w:rsidRPr="001A4188">
        <w:rPr>
          <w:rFonts w:ascii="Arial Narrow" w:hAnsi="Arial Narrow" w:cs="Calibri"/>
          <w:sz w:val="24"/>
          <w:szCs w:val="24"/>
        </w:rPr>
        <w:t xml:space="preserve"> po prijavi. V primeru nekritičnih napak je izvajalec dolžan poročilo predložiti naročniku najkasneje v roku 6 ur od začetka odpravljanja napake. Če izvajalec oceni, da bo odprava kritične napake trajala več kot </w:t>
      </w:r>
      <w:r w:rsidR="00F04070">
        <w:rPr>
          <w:rFonts w:ascii="Arial Narrow" w:hAnsi="Arial Narrow" w:cs="Calibri"/>
          <w:sz w:val="24"/>
          <w:szCs w:val="24"/>
        </w:rPr>
        <w:t>osem</w:t>
      </w:r>
      <w:r w:rsidR="00F04070" w:rsidRPr="001A4188">
        <w:rPr>
          <w:rFonts w:ascii="Arial Narrow" w:hAnsi="Arial Narrow" w:cs="Calibri"/>
          <w:sz w:val="24"/>
          <w:szCs w:val="24"/>
        </w:rPr>
        <w:t xml:space="preserve"> </w:t>
      </w:r>
      <w:r w:rsidR="00235A17" w:rsidRPr="001A4188">
        <w:rPr>
          <w:rFonts w:ascii="Arial Narrow" w:hAnsi="Arial Narrow" w:cs="Calibri"/>
          <w:sz w:val="24"/>
          <w:szCs w:val="24"/>
        </w:rPr>
        <w:t>ur, mora o tem obvesti naročnika.</w:t>
      </w:r>
    </w:p>
    <w:p w14:paraId="2C2B4B89" w14:textId="77777777" w:rsidR="00235944" w:rsidRDefault="00235944" w:rsidP="00235A17">
      <w:pPr>
        <w:rPr>
          <w:rFonts w:ascii="Arial Narrow" w:hAnsi="Arial Narrow"/>
          <w:b/>
          <w:bCs/>
          <w:sz w:val="24"/>
          <w:szCs w:val="24"/>
          <w:highlight w:val="lightGray"/>
        </w:rPr>
      </w:pPr>
    </w:p>
    <w:p w14:paraId="50B0FAFA" w14:textId="7668C3C5" w:rsidR="00235A17" w:rsidRPr="001A4188" w:rsidRDefault="00235A17" w:rsidP="00235A17">
      <w:pPr>
        <w:rPr>
          <w:rFonts w:ascii="Arial Narrow" w:hAnsi="Arial Narrow"/>
          <w:b/>
          <w:bCs/>
          <w:sz w:val="24"/>
          <w:szCs w:val="24"/>
          <w:highlight w:val="lightGray"/>
        </w:rPr>
      </w:pPr>
      <w:r w:rsidRPr="001A4188">
        <w:rPr>
          <w:rFonts w:ascii="Arial Narrow" w:hAnsi="Arial Narrow"/>
          <w:b/>
          <w:bCs/>
          <w:sz w:val="24"/>
          <w:szCs w:val="24"/>
          <w:highlight w:val="lightGray"/>
        </w:rPr>
        <w:t>Pod</w:t>
      </w:r>
      <w:r w:rsidR="00773E18">
        <w:rPr>
          <w:rFonts w:ascii="Arial Narrow" w:hAnsi="Arial Narrow"/>
          <w:b/>
          <w:bCs/>
          <w:sz w:val="24"/>
          <w:szCs w:val="24"/>
          <w:highlight w:val="lightGray"/>
        </w:rPr>
        <w:t>p</w:t>
      </w:r>
      <w:r w:rsidRPr="001A4188">
        <w:rPr>
          <w:rFonts w:ascii="Arial Narrow" w:hAnsi="Arial Narrow"/>
          <w:b/>
          <w:bCs/>
          <w:sz w:val="24"/>
          <w:szCs w:val="24"/>
          <w:highlight w:val="lightGray"/>
        </w:rPr>
        <w:t>ora in vzdrževanje</w:t>
      </w:r>
    </w:p>
    <w:p w14:paraId="30993804" w14:textId="67274151" w:rsidR="00235A17" w:rsidRPr="001A4188" w:rsidRDefault="00617A0B" w:rsidP="00235A17">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sidDel="00617A0B">
        <w:rPr>
          <w:rFonts w:ascii="Arial Narrow" w:hAnsi="Arial Narrow" w:cs="Calibri"/>
          <w:sz w:val="24"/>
          <w:szCs w:val="24"/>
        </w:rPr>
        <w:t xml:space="preserve"> </w:t>
      </w:r>
      <w:r w:rsidR="00235A17" w:rsidRPr="001A4188">
        <w:rPr>
          <w:rFonts w:ascii="Arial Narrow" w:hAnsi="Arial Narrow" w:cs="Calibri"/>
          <w:sz w:val="24"/>
          <w:szCs w:val="24"/>
        </w:rPr>
        <w:t xml:space="preserve"> si bo po najboljših močeh prizadeval, da bo rešil in odpravil vse napake in napake, povezane s storitvami.</w:t>
      </w:r>
    </w:p>
    <w:p w14:paraId="0106BA36" w14:textId="38375996" w:rsidR="00235A17" w:rsidRPr="001A4188" w:rsidRDefault="00617A0B" w:rsidP="00235A17">
      <w:pPr>
        <w:spacing w:before="100" w:beforeAutospacing="1" w:after="100" w:afterAutospacing="1"/>
        <w:jc w:val="both"/>
        <w:rPr>
          <w:rFonts w:ascii="Arial Narrow" w:hAnsi="Arial Narrow" w:cs="Calibri"/>
          <w:sz w:val="24"/>
          <w:szCs w:val="24"/>
        </w:rPr>
      </w:pPr>
      <w:r>
        <w:rPr>
          <w:rFonts w:ascii="Arial Narrow" w:hAnsi="Arial Narrow" w:cs="Calibri"/>
          <w:sz w:val="24"/>
          <w:szCs w:val="24"/>
        </w:rPr>
        <w:lastRenderedPageBreak/>
        <w:t>Izvajalec</w:t>
      </w:r>
      <w:r w:rsidRPr="001A4188" w:rsidDel="00617A0B">
        <w:rPr>
          <w:rFonts w:ascii="Arial Narrow" w:hAnsi="Arial Narrow" w:cs="Calibri"/>
          <w:sz w:val="24"/>
          <w:szCs w:val="24"/>
        </w:rPr>
        <w:t xml:space="preserve"> </w:t>
      </w:r>
      <w:r w:rsidR="00235A17" w:rsidRPr="001A4188">
        <w:rPr>
          <w:rFonts w:ascii="Arial Narrow" w:hAnsi="Arial Narrow" w:cs="Calibri"/>
          <w:sz w:val="24"/>
          <w:szCs w:val="24"/>
        </w:rPr>
        <w:t xml:space="preserve"> vzdržuje in izboljšuje uporabo programa ter si po najboljših močeh prizadeva sprejeti in izpolniti splošne zahteve za funkcionalnost, ki jih predloži naročnik. </w:t>
      </w:r>
    </w:p>
    <w:p w14:paraId="7A226B67" w14:textId="77777777" w:rsidR="00235A17" w:rsidRPr="001A4188" w:rsidRDefault="00235A17" w:rsidP="00235A17">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Garancijska doba za odpravo napak za storitve, opravljene v okviru dopolnilnega vzdrževanja, ki posegajo v področje funkcionalnosti sistema,  je 12  mesecev od naročnikove potrditve izvedbe naročila. Odpravljene napake storitev oziroma na storitvah, ki so opravljene v okviru dopolnilnega vzdrževanja, so po preteku 12 mesecev od naročnikove potrditve izvedbe naročila predmet osnovnega vzdrževanja sistema.</w:t>
      </w:r>
    </w:p>
    <w:p w14:paraId="157F3AB2" w14:textId="4E945F85" w:rsidR="00235A17" w:rsidRDefault="00617A0B" w:rsidP="00235A17">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Pr>
          <w:rFonts w:ascii="Arial Narrow" w:hAnsi="Arial Narrow" w:cs="Calibri"/>
          <w:sz w:val="24"/>
          <w:szCs w:val="24"/>
        </w:rPr>
        <w:t xml:space="preserve"> </w:t>
      </w:r>
      <w:r w:rsidR="00235A17" w:rsidRPr="001A4188">
        <w:rPr>
          <w:rFonts w:ascii="Arial Narrow" w:hAnsi="Arial Narrow" w:cs="Calibri"/>
          <w:sz w:val="24"/>
          <w:szCs w:val="24"/>
        </w:rPr>
        <w:t>je dolžan dopustiti in omogočiti naročniku učinkovit nadzor nad kvaliteto opravljenih storitev. Naročnik ima pravico v času veljavnosti te pogodbe angažirati strokovnjake - poznavalce tehnologije in revizorje informacijskih sistemov, za presojo kakovosti opravljenih storitev (kakovost rešitev, ustreznost procesa izdelave, testiranja in dobave rešitev, ustreznost rešitev z vidika varovanja podatkov). V primeru takšnih presoj je izvajalec dolžan sodelovati s temi strokovnjaki in jim omogočiti dostop do tehnične dokumentacije in izvorne kode.</w:t>
      </w:r>
    </w:p>
    <w:p w14:paraId="209EC88E" w14:textId="77777777" w:rsidR="007A62AA" w:rsidRPr="001A4188" w:rsidRDefault="007A62AA" w:rsidP="00235A17">
      <w:pPr>
        <w:spacing w:before="100" w:beforeAutospacing="1" w:after="100" w:afterAutospacing="1"/>
        <w:jc w:val="both"/>
        <w:rPr>
          <w:rFonts w:ascii="Arial Narrow" w:hAnsi="Arial Narrow" w:cs="Calibri"/>
          <w:sz w:val="24"/>
          <w:szCs w:val="24"/>
        </w:rPr>
      </w:pPr>
    </w:p>
    <w:p w14:paraId="4CFB6973" w14:textId="77777777" w:rsidR="00235A17" w:rsidRDefault="00235A17" w:rsidP="00235A17">
      <w:pPr>
        <w:rPr>
          <w:rFonts w:ascii="Arial Narrow" w:hAnsi="Arial Narrow"/>
          <w:b/>
          <w:bCs/>
          <w:sz w:val="24"/>
          <w:szCs w:val="24"/>
          <w:highlight w:val="lightGray"/>
        </w:rPr>
      </w:pPr>
      <w:r w:rsidRPr="00E425CF">
        <w:rPr>
          <w:rFonts w:ascii="Arial Narrow" w:hAnsi="Arial Narrow"/>
          <w:b/>
          <w:bCs/>
          <w:sz w:val="24"/>
          <w:szCs w:val="24"/>
          <w:highlight w:val="lightGray"/>
        </w:rPr>
        <w:t xml:space="preserve">Varnostne in </w:t>
      </w:r>
      <w:proofErr w:type="spellStart"/>
      <w:r w:rsidRPr="00E425CF">
        <w:rPr>
          <w:rFonts w:ascii="Arial Narrow" w:hAnsi="Arial Narrow"/>
          <w:b/>
          <w:bCs/>
          <w:sz w:val="24"/>
          <w:szCs w:val="24"/>
          <w:highlight w:val="lightGray"/>
        </w:rPr>
        <w:t>skladnostne</w:t>
      </w:r>
      <w:proofErr w:type="spellEnd"/>
      <w:r w:rsidRPr="00E425CF">
        <w:rPr>
          <w:rFonts w:ascii="Arial Narrow" w:hAnsi="Arial Narrow"/>
          <w:b/>
          <w:bCs/>
          <w:sz w:val="24"/>
          <w:szCs w:val="24"/>
          <w:highlight w:val="lightGray"/>
        </w:rPr>
        <w:t xml:space="preserve"> </w:t>
      </w:r>
      <w:r>
        <w:rPr>
          <w:rFonts w:ascii="Arial Narrow" w:hAnsi="Arial Narrow"/>
          <w:b/>
          <w:bCs/>
          <w:sz w:val="24"/>
          <w:szCs w:val="24"/>
          <w:highlight w:val="lightGray"/>
        </w:rPr>
        <w:t>smernice</w:t>
      </w:r>
    </w:p>
    <w:p w14:paraId="64092FC0" w14:textId="77777777" w:rsidR="00235A17" w:rsidRDefault="00235A17" w:rsidP="00235A17">
      <w:pPr>
        <w:jc w:val="both"/>
        <w:rPr>
          <w:rFonts w:ascii="Arial Narrow" w:hAnsi="Arial Narrow"/>
          <w:iCs/>
          <w:sz w:val="24"/>
          <w:szCs w:val="24"/>
          <w:shd w:val="clear" w:color="auto" w:fill="FFFFFF"/>
        </w:rPr>
      </w:pPr>
      <w:r w:rsidRPr="003749D7">
        <w:rPr>
          <w:rFonts w:ascii="Arial Narrow" w:hAnsi="Arial Narrow"/>
          <w:iCs/>
          <w:sz w:val="24"/>
          <w:szCs w:val="24"/>
          <w:shd w:val="clear" w:color="auto" w:fill="FFFFFF"/>
        </w:rPr>
        <w:t xml:space="preserve">Izpolnjene morajo biti varnostne in </w:t>
      </w:r>
      <w:proofErr w:type="spellStart"/>
      <w:r w:rsidRPr="003749D7">
        <w:rPr>
          <w:rFonts w:ascii="Arial Narrow" w:hAnsi="Arial Narrow"/>
          <w:iCs/>
          <w:sz w:val="24"/>
          <w:szCs w:val="24"/>
          <w:shd w:val="clear" w:color="auto" w:fill="FFFFFF"/>
        </w:rPr>
        <w:t>skladnostne</w:t>
      </w:r>
      <w:proofErr w:type="spellEnd"/>
      <w:r w:rsidRPr="003749D7">
        <w:rPr>
          <w:rFonts w:ascii="Arial Narrow" w:hAnsi="Arial Narrow"/>
          <w:iCs/>
          <w:sz w:val="24"/>
          <w:szCs w:val="24"/>
          <w:shd w:val="clear" w:color="auto" w:fill="FFFFFF"/>
        </w:rPr>
        <w:t xml:space="preserve"> </w:t>
      </w:r>
      <w:r>
        <w:rPr>
          <w:rFonts w:ascii="Arial Narrow" w:hAnsi="Arial Narrow"/>
          <w:iCs/>
          <w:sz w:val="24"/>
          <w:szCs w:val="24"/>
          <w:shd w:val="clear" w:color="auto" w:fill="FFFFFF"/>
        </w:rPr>
        <w:t>smernice</w:t>
      </w:r>
      <w:r w:rsidRPr="003749D7">
        <w:rPr>
          <w:rFonts w:ascii="Arial Narrow" w:hAnsi="Arial Narrow"/>
          <w:iCs/>
          <w:sz w:val="24"/>
          <w:szCs w:val="24"/>
          <w:shd w:val="clear" w:color="auto" w:fill="FFFFFF"/>
        </w:rPr>
        <w:t xml:space="preserve">, ki se nanašajo na razpis. </w:t>
      </w:r>
    </w:p>
    <w:p w14:paraId="4F79C3D2" w14:textId="77777777" w:rsidR="00235A17" w:rsidRPr="003749D7" w:rsidRDefault="00235A17" w:rsidP="00235A17">
      <w:pPr>
        <w:jc w:val="both"/>
        <w:rPr>
          <w:rFonts w:ascii="Arial Narrow" w:hAnsi="Arial Narrow"/>
          <w:iCs/>
          <w:sz w:val="24"/>
          <w:szCs w:val="24"/>
          <w:shd w:val="clear" w:color="auto" w:fill="FFFFFF"/>
        </w:rPr>
      </w:pPr>
      <w:r>
        <w:rPr>
          <w:rFonts w:ascii="Arial Narrow" w:hAnsi="Arial Narrow"/>
          <w:iCs/>
          <w:sz w:val="24"/>
          <w:szCs w:val="24"/>
          <w:shd w:val="clear" w:color="auto" w:fill="FFFFFF"/>
        </w:rPr>
        <w:t>Smernice:</w:t>
      </w:r>
    </w:p>
    <w:p w14:paraId="0D5A3EC9"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Vsi uporabniki morajo imeti edinstvena uporabniška imena.</w:t>
      </w:r>
    </w:p>
    <w:p w14:paraId="5A276349"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ločuje navadne in privilegirane uporabniške račune.</w:t>
      </w:r>
    </w:p>
    <w:p w14:paraId="3418BF30"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Nobeno uporabniško ime in/ali geslo ne sme biti vpisano neposredno v aplikacijo (</w:t>
      </w:r>
      <w:proofErr w:type="spellStart"/>
      <w:r w:rsidRPr="00AF312A">
        <w:rPr>
          <w:rFonts w:ascii="Arial Narrow" w:hAnsi="Arial Narrow"/>
          <w:sz w:val="24"/>
          <w:szCs w:val="24"/>
        </w:rPr>
        <w:t>hard-coded</w:t>
      </w:r>
      <w:proofErr w:type="spellEnd"/>
      <w:r w:rsidRPr="00AF312A">
        <w:rPr>
          <w:rFonts w:ascii="Arial Narrow" w:hAnsi="Arial Narrow"/>
          <w:sz w:val="24"/>
          <w:szCs w:val="24"/>
        </w:rPr>
        <w:t>).</w:t>
      </w:r>
    </w:p>
    <w:p w14:paraId="346B5BD8"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omogočati dodeljevanje dostopa na podlagi vlog (role-</w:t>
      </w:r>
      <w:proofErr w:type="spellStart"/>
      <w:r w:rsidRPr="00AF312A">
        <w:rPr>
          <w:rFonts w:ascii="Arial Narrow" w:hAnsi="Arial Narrow"/>
          <w:sz w:val="24"/>
          <w:szCs w:val="24"/>
        </w:rPr>
        <w:t>based</w:t>
      </w:r>
      <w:proofErr w:type="spellEnd"/>
      <w:r w:rsidRPr="00AF312A">
        <w:rPr>
          <w:rFonts w:ascii="Arial Narrow" w:hAnsi="Arial Narrow"/>
          <w:sz w:val="24"/>
          <w:szCs w:val="24"/>
        </w:rPr>
        <w:t xml:space="preserve"> </w:t>
      </w:r>
      <w:proofErr w:type="spellStart"/>
      <w:r w:rsidRPr="00AF312A">
        <w:rPr>
          <w:rFonts w:ascii="Arial Narrow" w:hAnsi="Arial Narrow"/>
          <w:sz w:val="24"/>
          <w:szCs w:val="24"/>
        </w:rPr>
        <w:t>access</w:t>
      </w:r>
      <w:proofErr w:type="spellEnd"/>
      <w:r w:rsidRPr="00AF312A">
        <w:rPr>
          <w:rFonts w:ascii="Arial Narrow" w:hAnsi="Arial Narrow"/>
          <w:sz w:val="24"/>
          <w:szCs w:val="24"/>
        </w:rPr>
        <w:t xml:space="preserve"> </w:t>
      </w:r>
      <w:proofErr w:type="spellStart"/>
      <w:r w:rsidRPr="00AF312A">
        <w:rPr>
          <w:rFonts w:ascii="Arial Narrow" w:hAnsi="Arial Narrow"/>
          <w:sz w:val="24"/>
          <w:szCs w:val="24"/>
        </w:rPr>
        <w:t>control</w:t>
      </w:r>
      <w:proofErr w:type="spellEnd"/>
      <w:r w:rsidRPr="00AF312A">
        <w:rPr>
          <w:rFonts w:ascii="Arial Narrow" w:hAnsi="Arial Narrow"/>
          <w:sz w:val="24"/>
          <w:szCs w:val="24"/>
        </w:rPr>
        <w:t>).</w:t>
      </w:r>
    </w:p>
    <w:p w14:paraId="15AF4B48"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 xml:space="preserve">Aplikacija mora omogočati implementirano stroge politike gesel. Uporabniška gesla morajo imeti najmanj 10 znakov in morajo biti ustrezne kompleksnosti (vsebovati vsaj eno malo črko, eno veliko črko in vsaj eno številko). Gesla je potrebno menjati vsakih 12 mesecev; 24 zaporednih gesel je neponovljivih; Geslo se zaklene za petnajst minut po petih nepravilnih poizkusih vnosa. Priporočamo uporabo AD uporabniških računov (SSO). Privilegirana uporabniška gesla zahtevajo višji nivo kompleksnosti </w:t>
      </w:r>
    </w:p>
    <w:p w14:paraId="00E7CC85"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 xml:space="preserve">Za vse privilegirane aktivnosti mora sistem zahtevati </w:t>
      </w:r>
      <w:proofErr w:type="spellStart"/>
      <w:r w:rsidRPr="00AF312A">
        <w:rPr>
          <w:rFonts w:ascii="Arial Narrow" w:hAnsi="Arial Narrow"/>
          <w:sz w:val="24"/>
          <w:szCs w:val="24"/>
        </w:rPr>
        <w:t>dvo</w:t>
      </w:r>
      <w:proofErr w:type="spellEnd"/>
      <w:r w:rsidRPr="00AF312A">
        <w:rPr>
          <w:rFonts w:ascii="Arial Narrow" w:hAnsi="Arial Narrow"/>
          <w:sz w:val="24"/>
          <w:szCs w:val="24"/>
        </w:rPr>
        <w:t xml:space="preserve">-faktorsko </w:t>
      </w:r>
      <w:proofErr w:type="spellStart"/>
      <w:r w:rsidRPr="00AF312A">
        <w:rPr>
          <w:rFonts w:ascii="Arial Narrow" w:hAnsi="Arial Narrow"/>
          <w:sz w:val="24"/>
          <w:szCs w:val="24"/>
        </w:rPr>
        <w:t>avtentikacijo</w:t>
      </w:r>
      <w:proofErr w:type="spellEnd"/>
      <w:r w:rsidRPr="00AF312A">
        <w:rPr>
          <w:rFonts w:ascii="Arial Narrow" w:hAnsi="Arial Narrow"/>
          <w:sz w:val="24"/>
          <w:szCs w:val="24"/>
        </w:rPr>
        <w:t xml:space="preserve"> (2FA)</w:t>
      </w:r>
    </w:p>
    <w:p w14:paraId="579DC91B"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imeti uvedene mehanizme za spremljanje in evidentiranje dostopa uporabnikov do sistema.</w:t>
      </w:r>
    </w:p>
    <w:p w14:paraId="5B38F2E4"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zagotavljati revizijske sledi dostopa do osebnih podatkov.</w:t>
      </w:r>
    </w:p>
    <w:p w14:paraId="32CAF137"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biti razvita skladno s standardi, dobrimi praksami in smernicami ter zagotavljati visoko raven zaupnosti, celovitosti in razpoložljivosti podatkov.</w:t>
      </w:r>
    </w:p>
    <w:p w14:paraId="2E94A366"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Vsi podatki morajo biti šifrirani med prenosom. Posebne vrste osebnih podatkov morajo biti šifrirane tudi ob hranjenju.</w:t>
      </w:r>
    </w:p>
    <w:p w14:paraId="09AD23D6"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Razvijalec mora zagotavljati vse popravke in posodobitve, da zagotavljajo, zaščito pred znanimi ranljivostmi.</w:t>
      </w:r>
    </w:p>
    <w:p w14:paraId="52448FD9" w14:textId="57AF0DDA"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Sodelovati mora pri preiskavah incidentov.</w:t>
      </w:r>
    </w:p>
    <w:p w14:paraId="2B4F6022"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lastRenderedPageBreak/>
        <w:t>Razvijalec je dolžan poročati naročniku o varnostnih incidentih, ki bi lahko vplivali na delovanje UKCL. Ravno tako mora kot ključni dobavitelj kritičnemu subjektu zagotavljati skladnost z Zakonom o informacijski varnosti, vključno s poročanjem pristojnemu organu..</w:t>
      </w:r>
    </w:p>
    <w:p w14:paraId="54D17DD1"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Zagotoviti mora skladnost z zahtevami Informacijske varnostne politike, ki je skladna z zahtevami ISO/IEC 27001.</w:t>
      </w:r>
    </w:p>
    <w:p w14:paraId="03D4AB19"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Zagotoviti mora ustrezno upravljanje sprememb ter sledenje varnostnim popravkom in posodobitvam programske opreme.</w:t>
      </w:r>
    </w:p>
    <w:p w14:paraId="10B48E57"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Imeti mora uveden sistem za upravljanje incidentov.</w:t>
      </w:r>
    </w:p>
    <w:p w14:paraId="21EE9FDB" w14:textId="77777777" w:rsidR="00235A17" w:rsidRPr="00AF312A" w:rsidRDefault="00235A17" w:rsidP="00235A17">
      <w:pPr>
        <w:pStyle w:val="Odstavekseznama"/>
        <w:numPr>
          <w:ilvl w:val="0"/>
          <w:numId w:val="10"/>
        </w:numPr>
        <w:jc w:val="both"/>
        <w:rPr>
          <w:rFonts w:ascii="Arial Narrow" w:hAnsi="Arial Narrow"/>
          <w:sz w:val="24"/>
          <w:szCs w:val="24"/>
        </w:rPr>
      </w:pPr>
      <w:r w:rsidRPr="00AF312A">
        <w:rPr>
          <w:rFonts w:ascii="Arial Narrow" w:hAnsi="Arial Narrow"/>
          <w:sz w:val="24"/>
          <w:szCs w:val="24"/>
        </w:rPr>
        <w:t>Implementiran mora biti nadzor in beleženje vseh varnostnih dogodkov in dostopov. Sistemi morajo omogočati pošiljanje zapisov v centralni sistem za upravljanje dnevniških zapisov in dogodkov (SIEM) v eni od standardnih normaliziranih oblik.</w:t>
      </w:r>
    </w:p>
    <w:p w14:paraId="1779B79C" w14:textId="77777777" w:rsidR="00235944" w:rsidRDefault="00235944" w:rsidP="00235A17">
      <w:pPr>
        <w:rPr>
          <w:rFonts w:ascii="Arial Narrow" w:hAnsi="Arial Narrow"/>
          <w:b/>
          <w:bCs/>
          <w:sz w:val="24"/>
          <w:szCs w:val="24"/>
          <w:highlight w:val="lightGray"/>
        </w:rPr>
      </w:pPr>
    </w:p>
    <w:p w14:paraId="32A9CC44" w14:textId="72754234" w:rsidR="00235A17" w:rsidRPr="001A4188" w:rsidRDefault="00235A17" w:rsidP="00235A17">
      <w:pPr>
        <w:rPr>
          <w:rFonts w:ascii="Arial Narrow" w:hAnsi="Arial Narrow"/>
          <w:b/>
          <w:bCs/>
          <w:sz w:val="24"/>
          <w:szCs w:val="24"/>
          <w:highlight w:val="lightGray"/>
        </w:rPr>
      </w:pPr>
      <w:r w:rsidRPr="001A4188">
        <w:rPr>
          <w:rFonts w:ascii="Arial Narrow" w:hAnsi="Arial Narrow"/>
          <w:b/>
          <w:bCs/>
          <w:sz w:val="24"/>
          <w:szCs w:val="24"/>
          <w:highlight w:val="lightGray"/>
        </w:rPr>
        <w:t>Lokacija podatkov</w:t>
      </w:r>
    </w:p>
    <w:p w14:paraId="370E1C47" w14:textId="084FFC0E" w:rsidR="00235A17" w:rsidRPr="00D82CB6" w:rsidRDefault="00235A17" w:rsidP="00235A17">
      <w:pPr>
        <w:jc w:val="both"/>
        <w:rPr>
          <w:rFonts w:ascii="Arial Narrow" w:hAnsi="Arial Narrow"/>
          <w:sz w:val="24"/>
          <w:szCs w:val="24"/>
        </w:rPr>
      </w:pPr>
      <w:r w:rsidRPr="00D82CB6">
        <w:rPr>
          <w:rFonts w:ascii="Arial Narrow" w:hAnsi="Arial Narrow"/>
          <w:sz w:val="24"/>
          <w:szCs w:val="24"/>
        </w:rPr>
        <w:t xml:space="preserve">Vsi podatki za produkcijska okolja </w:t>
      </w:r>
      <w:r w:rsidR="00617A0B">
        <w:rPr>
          <w:rFonts w:ascii="Arial Narrow" w:hAnsi="Arial Narrow"/>
          <w:sz w:val="24"/>
          <w:szCs w:val="24"/>
        </w:rPr>
        <w:t>izvajalca</w:t>
      </w:r>
      <w:r w:rsidR="00617A0B" w:rsidRPr="00D82CB6">
        <w:rPr>
          <w:rFonts w:ascii="Arial Narrow" w:hAnsi="Arial Narrow"/>
          <w:sz w:val="24"/>
          <w:szCs w:val="24"/>
        </w:rPr>
        <w:t xml:space="preserve"> </w:t>
      </w:r>
      <w:r w:rsidRPr="00D82CB6">
        <w:rPr>
          <w:rFonts w:ascii="Arial Narrow" w:hAnsi="Arial Narrow"/>
          <w:sz w:val="24"/>
          <w:szCs w:val="24"/>
        </w:rPr>
        <w:t xml:space="preserve">(za uporabo naročnika po tej pogodbi) morajo biti locirani na strežnikih v profesionalnem podatkovnem centru (angl. »Data center«) pri naročniku. Vse povezave med temi produkcijskimi strežniki in </w:t>
      </w:r>
      <w:proofErr w:type="spellStart"/>
      <w:r w:rsidR="00617A0B">
        <w:rPr>
          <w:rFonts w:ascii="Arial Narrow" w:hAnsi="Arial Narrow"/>
          <w:sz w:val="24"/>
          <w:szCs w:val="24"/>
        </w:rPr>
        <w:t>izvalcem</w:t>
      </w:r>
      <w:proofErr w:type="spellEnd"/>
      <w:r w:rsidRPr="00D82CB6">
        <w:rPr>
          <w:rFonts w:ascii="Arial Narrow" w:hAnsi="Arial Narrow"/>
          <w:sz w:val="24"/>
          <w:szCs w:val="24"/>
        </w:rPr>
        <w:t xml:space="preserve"> morajo biti </w:t>
      </w:r>
      <w:proofErr w:type="spellStart"/>
      <w:r w:rsidRPr="00D82CB6">
        <w:rPr>
          <w:rFonts w:ascii="Arial Narrow" w:hAnsi="Arial Narrow"/>
          <w:sz w:val="24"/>
          <w:szCs w:val="24"/>
        </w:rPr>
        <w:t>enkriptirane</w:t>
      </w:r>
      <w:proofErr w:type="spellEnd"/>
      <w:r w:rsidRPr="00D82CB6">
        <w:rPr>
          <w:rFonts w:ascii="Arial Narrow" w:hAnsi="Arial Narrow"/>
          <w:sz w:val="24"/>
          <w:szCs w:val="24"/>
        </w:rPr>
        <w:t xml:space="preserve"> in preko namenskih VPN-ov.</w:t>
      </w:r>
    </w:p>
    <w:p w14:paraId="335FA5E3" w14:textId="070211D6" w:rsidR="00235A17" w:rsidRDefault="00235A17" w:rsidP="00235A17">
      <w:pPr>
        <w:rPr>
          <w:rFonts w:ascii="Arial Narrow" w:hAnsi="Arial Narrow"/>
        </w:rPr>
      </w:pPr>
    </w:p>
    <w:p w14:paraId="7572F19E" w14:textId="77777777" w:rsidR="002172CE" w:rsidRPr="00D82CB6" w:rsidRDefault="002172CE" w:rsidP="00235A17">
      <w:pPr>
        <w:rPr>
          <w:rFonts w:ascii="Arial Narrow" w:hAnsi="Arial Narrow"/>
        </w:rPr>
      </w:pPr>
    </w:p>
    <w:p w14:paraId="776BC3FD" w14:textId="77777777" w:rsidR="00235A17" w:rsidRPr="001A4188" w:rsidRDefault="00235A17" w:rsidP="00235A17">
      <w:pPr>
        <w:rPr>
          <w:rFonts w:ascii="Arial Narrow" w:hAnsi="Arial Narrow"/>
          <w:b/>
          <w:bCs/>
          <w:sz w:val="24"/>
          <w:szCs w:val="24"/>
          <w:highlight w:val="lightGray"/>
        </w:rPr>
      </w:pPr>
      <w:r w:rsidRPr="001A4188">
        <w:rPr>
          <w:rFonts w:ascii="Arial Narrow" w:hAnsi="Arial Narrow"/>
          <w:b/>
          <w:bCs/>
          <w:sz w:val="24"/>
          <w:szCs w:val="24"/>
          <w:highlight w:val="lightGray"/>
        </w:rPr>
        <w:t>Rok hrambe</w:t>
      </w:r>
    </w:p>
    <w:p w14:paraId="7C4AA888" w14:textId="77777777" w:rsidR="00235A17" w:rsidRPr="001A4188" w:rsidRDefault="00235A17" w:rsidP="00235A17">
      <w:pPr>
        <w:widowControl w:val="0"/>
        <w:autoSpaceDE w:val="0"/>
        <w:autoSpaceDN w:val="0"/>
        <w:spacing w:after="0" w:line="240" w:lineRule="auto"/>
        <w:rPr>
          <w:rFonts w:ascii="Arial Narrow" w:hAnsi="Arial Narrow"/>
          <w:sz w:val="24"/>
          <w:szCs w:val="24"/>
        </w:rPr>
      </w:pPr>
      <w:r w:rsidRPr="001A4188">
        <w:rPr>
          <w:rFonts w:ascii="Arial Narrow" w:hAnsi="Arial Narrow"/>
          <w:sz w:val="24"/>
          <w:szCs w:val="24"/>
        </w:rPr>
        <w:t>Rok hrambe mora biti nastavljiv za vsak poslovni proces ločeno.</w:t>
      </w:r>
    </w:p>
    <w:p w14:paraId="573071B3" w14:textId="77777777" w:rsidR="00235A17" w:rsidRDefault="00235A17" w:rsidP="00235A17">
      <w:pPr>
        <w:rPr>
          <w:sz w:val="24"/>
          <w:szCs w:val="24"/>
        </w:rPr>
      </w:pPr>
    </w:p>
    <w:p w14:paraId="0CE4677F" w14:textId="316328F0" w:rsidR="00235A17" w:rsidRDefault="00235A17" w:rsidP="00070278">
      <w:pPr>
        <w:spacing w:after="0" w:line="240" w:lineRule="auto"/>
        <w:jc w:val="both"/>
        <w:rPr>
          <w:rFonts w:ascii="Arial Narrow" w:hAnsi="Arial Narrow"/>
          <w:b/>
          <w:sz w:val="24"/>
          <w:szCs w:val="24"/>
          <w:highlight w:val="lightGray"/>
        </w:rPr>
      </w:pPr>
    </w:p>
    <w:p w14:paraId="442642B3" w14:textId="77777777" w:rsidR="00235A17" w:rsidRDefault="00235A17" w:rsidP="00070278">
      <w:pPr>
        <w:spacing w:after="0" w:line="240" w:lineRule="auto"/>
        <w:jc w:val="both"/>
        <w:rPr>
          <w:rFonts w:ascii="Arial Narrow" w:hAnsi="Arial Narrow"/>
          <w:b/>
          <w:sz w:val="24"/>
          <w:szCs w:val="24"/>
          <w:highlight w:val="lightGray"/>
        </w:rPr>
      </w:pPr>
    </w:p>
    <w:p w14:paraId="19976AEE" w14:textId="5DE2D741" w:rsidR="00070278" w:rsidRDefault="00070278" w:rsidP="00070278">
      <w:pPr>
        <w:spacing w:after="0" w:line="240" w:lineRule="auto"/>
        <w:jc w:val="both"/>
        <w:rPr>
          <w:rFonts w:ascii="Arial Narrow" w:hAnsi="Arial Narrow"/>
          <w:b/>
          <w:sz w:val="24"/>
          <w:szCs w:val="24"/>
          <w:highlight w:val="lightGray"/>
        </w:rPr>
      </w:pPr>
      <w:r w:rsidRPr="00B476EE">
        <w:rPr>
          <w:rFonts w:ascii="Arial Narrow" w:hAnsi="Arial Narrow"/>
          <w:b/>
          <w:sz w:val="24"/>
          <w:szCs w:val="24"/>
          <w:highlight w:val="lightGray"/>
        </w:rPr>
        <w:t xml:space="preserve">1. </w:t>
      </w:r>
      <w:r w:rsidR="00B476EE" w:rsidRPr="00B476EE">
        <w:rPr>
          <w:rFonts w:ascii="Arial Narrow" w:hAnsi="Arial Narrow"/>
          <w:b/>
          <w:sz w:val="24"/>
          <w:szCs w:val="24"/>
          <w:highlight w:val="lightGray"/>
        </w:rPr>
        <w:t>Točka Najem multifunkcijskih naprav</w:t>
      </w:r>
    </w:p>
    <w:p w14:paraId="0739837F" w14:textId="0A2104A7" w:rsidR="00B476EE" w:rsidRDefault="00B476EE" w:rsidP="00070278">
      <w:pPr>
        <w:spacing w:after="0" w:line="240" w:lineRule="auto"/>
        <w:jc w:val="both"/>
        <w:rPr>
          <w:rFonts w:ascii="Arial Narrow" w:hAnsi="Arial Narrow"/>
          <w:sz w:val="20"/>
          <w:szCs w:val="20"/>
        </w:rPr>
      </w:pPr>
      <w:r>
        <w:rPr>
          <w:rFonts w:ascii="Arial Narrow" w:hAnsi="Arial Narrow"/>
          <w:sz w:val="20"/>
          <w:szCs w:val="20"/>
        </w:rPr>
        <w:t xml:space="preserve"> </w:t>
      </w:r>
    </w:p>
    <w:p w14:paraId="2FBC1EC9" w14:textId="6C2010DE" w:rsidR="00B476EE" w:rsidRPr="009F0E0A" w:rsidRDefault="00B476EE" w:rsidP="00070278">
      <w:pPr>
        <w:spacing w:after="0" w:line="240" w:lineRule="auto"/>
        <w:jc w:val="both"/>
        <w:rPr>
          <w:rFonts w:ascii="Arial Narrow" w:hAnsi="Arial Narrow"/>
          <w:b/>
          <w:i/>
          <w:sz w:val="24"/>
          <w:szCs w:val="24"/>
        </w:rPr>
      </w:pPr>
      <w:r w:rsidRPr="009F0E0A">
        <w:rPr>
          <w:rFonts w:ascii="Arial Narrow" w:hAnsi="Arial Narrow"/>
          <w:b/>
          <w:i/>
          <w:sz w:val="24"/>
          <w:szCs w:val="24"/>
        </w:rPr>
        <w:t xml:space="preserve">Tehnične specifikacije za </w:t>
      </w:r>
      <w:proofErr w:type="spellStart"/>
      <w:r w:rsidRPr="009F0E0A">
        <w:rPr>
          <w:rFonts w:ascii="Arial Narrow" w:hAnsi="Arial Narrow"/>
          <w:b/>
          <w:i/>
          <w:sz w:val="24"/>
          <w:szCs w:val="24"/>
        </w:rPr>
        <w:t>multifunkcijske</w:t>
      </w:r>
      <w:proofErr w:type="spellEnd"/>
      <w:r w:rsidRPr="009F0E0A">
        <w:rPr>
          <w:rFonts w:ascii="Arial Narrow" w:hAnsi="Arial Narrow"/>
          <w:b/>
          <w:i/>
          <w:sz w:val="24"/>
          <w:szCs w:val="24"/>
        </w:rPr>
        <w:t xml:space="preserve"> naprave</w:t>
      </w:r>
    </w:p>
    <w:p w14:paraId="16DE4D57" w14:textId="77777777" w:rsidR="00B476EE" w:rsidRPr="009F0E0A" w:rsidRDefault="00B476EE" w:rsidP="00070278">
      <w:pPr>
        <w:spacing w:after="0" w:line="240" w:lineRule="auto"/>
        <w:jc w:val="both"/>
        <w:rPr>
          <w:rFonts w:ascii="Arial Narrow" w:hAnsi="Arial Narrow"/>
          <w:sz w:val="24"/>
          <w:szCs w:val="24"/>
        </w:rPr>
      </w:pPr>
    </w:p>
    <w:p w14:paraId="60EDFE0E" w14:textId="77777777" w:rsidR="00070278" w:rsidRPr="009F0E0A" w:rsidRDefault="00070278" w:rsidP="00070278">
      <w:pPr>
        <w:spacing w:after="0" w:line="240" w:lineRule="auto"/>
        <w:jc w:val="both"/>
        <w:rPr>
          <w:rFonts w:ascii="Arial Narrow" w:hAnsi="Arial Narrow"/>
          <w:sz w:val="24"/>
          <w:szCs w:val="24"/>
        </w:rPr>
      </w:pPr>
      <w:proofErr w:type="spellStart"/>
      <w:r w:rsidRPr="009F0E0A">
        <w:rPr>
          <w:rFonts w:ascii="Arial Narrow" w:hAnsi="Arial Narrow"/>
          <w:sz w:val="24"/>
          <w:szCs w:val="24"/>
        </w:rPr>
        <w:t>Multifunkcijske</w:t>
      </w:r>
      <w:proofErr w:type="spellEnd"/>
      <w:r w:rsidRPr="009F0E0A">
        <w:rPr>
          <w:rFonts w:ascii="Arial Narrow" w:hAnsi="Arial Narrow"/>
          <w:sz w:val="24"/>
          <w:szCs w:val="24"/>
        </w:rPr>
        <w:t xml:space="preserve"> naprave morajo biti nove iz aktualnega programa proizvajalca.</w:t>
      </w:r>
    </w:p>
    <w:p w14:paraId="253857DF" w14:textId="77777777" w:rsidR="00070278" w:rsidRPr="009F0E0A" w:rsidRDefault="00070278" w:rsidP="00070278">
      <w:pPr>
        <w:spacing w:after="0" w:line="240" w:lineRule="auto"/>
        <w:jc w:val="both"/>
        <w:rPr>
          <w:rFonts w:ascii="Arial Narrow" w:hAnsi="Arial Narrow"/>
          <w:sz w:val="24"/>
          <w:szCs w:val="24"/>
        </w:rPr>
      </w:pPr>
    </w:p>
    <w:p w14:paraId="7D8FD85B" w14:textId="77777777" w:rsidR="00070278" w:rsidRPr="009F0E0A" w:rsidRDefault="00070278" w:rsidP="00070278">
      <w:pPr>
        <w:spacing w:after="0" w:line="240" w:lineRule="auto"/>
        <w:jc w:val="both"/>
        <w:rPr>
          <w:rFonts w:ascii="Arial Narrow" w:hAnsi="Arial Narrow"/>
          <w:sz w:val="24"/>
          <w:szCs w:val="24"/>
        </w:rPr>
      </w:pPr>
      <w:r w:rsidRPr="009F0E0A">
        <w:rPr>
          <w:rFonts w:ascii="Arial Narrow" w:hAnsi="Arial Narrow"/>
          <w:sz w:val="24"/>
          <w:szCs w:val="24"/>
        </w:rPr>
        <w:t xml:space="preserve">Za vse </w:t>
      </w:r>
      <w:proofErr w:type="spellStart"/>
      <w:r w:rsidRPr="009F0E0A">
        <w:rPr>
          <w:rFonts w:ascii="Arial Narrow" w:hAnsi="Arial Narrow"/>
          <w:sz w:val="24"/>
          <w:szCs w:val="24"/>
        </w:rPr>
        <w:t>multifunkcijske</w:t>
      </w:r>
      <w:proofErr w:type="spellEnd"/>
      <w:r w:rsidRPr="009F0E0A">
        <w:rPr>
          <w:rFonts w:ascii="Arial Narrow" w:hAnsi="Arial Narrow"/>
          <w:sz w:val="24"/>
          <w:szCs w:val="24"/>
        </w:rPr>
        <w:t xml:space="preserve"> naprave so zahtevane naslednje tehnične specifikacije:</w:t>
      </w:r>
    </w:p>
    <w:p w14:paraId="1F3272A5" w14:textId="77777777" w:rsidR="000B59CC" w:rsidRDefault="000B59CC" w:rsidP="000B59CC">
      <w:pPr>
        <w:spacing w:after="0" w:line="240" w:lineRule="auto"/>
        <w:jc w:val="both"/>
        <w:rPr>
          <w:rFonts w:ascii="Arial Narrow" w:hAnsi="Arial Narrow"/>
          <w:sz w:val="24"/>
          <w:szCs w:val="24"/>
        </w:rPr>
      </w:pPr>
    </w:p>
    <w:p w14:paraId="7C782796" w14:textId="77777777" w:rsidR="000B59CC" w:rsidRDefault="00070278" w:rsidP="00070278">
      <w:pPr>
        <w:pStyle w:val="Odstavekseznama"/>
        <w:numPr>
          <w:ilvl w:val="0"/>
          <w:numId w:val="11"/>
        </w:numPr>
        <w:spacing w:after="0" w:line="240" w:lineRule="auto"/>
        <w:jc w:val="both"/>
        <w:rPr>
          <w:rFonts w:ascii="Arial Narrow" w:hAnsi="Arial Narrow"/>
          <w:sz w:val="24"/>
          <w:szCs w:val="24"/>
        </w:rPr>
      </w:pPr>
      <w:r w:rsidRPr="00041E88">
        <w:rPr>
          <w:rFonts w:ascii="Arial Narrow" w:hAnsi="Arial Narrow"/>
          <w:sz w:val="24"/>
          <w:szCs w:val="24"/>
        </w:rPr>
        <w:t>imeti morajo vgrajen barvni zaslon na dotik, izbirni meniji morajo biti prevedeni v slovenski jezik,</w:t>
      </w:r>
    </w:p>
    <w:p w14:paraId="23131C21" w14:textId="77777777" w:rsidR="000B59CC" w:rsidRDefault="00070278" w:rsidP="00070278">
      <w:pPr>
        <w:pStyle w:val="Odstavekseznama"/>
        <w:numPr>
          <w:ilvl w:val="0"/>
          <w:numId w:val="11"/>
        </w:numPr>
        <w:spacing w:after="0" w:line="240" w:lineRule="auto"/>
        <w:jc w:val="both"/>
        <w:rPr>
          <w:rFonts w:ascii="Arial Narrow" w:hAnsi="Arial Narrow"/>
          <w:sz w:val="24"/>
          <w:szCs w:val="24"/>
        </w:rPr>
      </w:pPr>
      <w:r w:rsidRPr="000B59CC">
        <w:rPr>
          <w:rFonts w:ascii="Arial Narrow" w:hAnsi="Arial Narrow"/>
          <w:sz w:val="24"/>
          <w:szCs w:val="24"/>
        </w:rPr>
        <w:t>s čitalcem brezkontaktnih kartic MIFARE standard 13,56 MHz mora biti opremljenih:</w:t>
      </w:r>
    </w:p>
    <w:p w14:paraId="6FFE9D5A" w14:textId="1053DA95" w:rsidR="000B59CC" w:rsidRDefault="000B59CC" w:rsidP="00070278">
      <w:pPr>
        <w:pStyle w:val="Odstavekseznama"/>
        <w:numPr>
          <w:ilvl w:val="0"/>
          <w:numId w:val="11"/>
        </w:numPr>
        <w:spacing w:after="0" w:line="240" w:lineRule="auto"/>
        <w:jc w:val="both"/>
        <w:rPr>
          <w:rFonts w:ascii="Arial Narrow" w:hAnsi="Arial Narrow"/>
          <w:sz w:val="24"/>
          <w:szCs w:val="24"/>
        </w:rPr>
      </w:pPr>
      <w:r>
        <w:rPr>
          <w:rFonts w:ascii="Arial Narrow" w:hAnsi="Arial Narrow"/>
          <w:sz w:val="24"/>
          <w:szCs w:val="24"/>
        </w:rPr>
        <w:t>50</w:t>
      </w:r>
      <w:r w:rsidR="00070278" w:rsidRPr="000B59CC">
        <w:rPr>
          <w:rFonts w:ascii="Arial Narrow" w:hAnsi="Arial Narrow"/>
          <w:sz w:val="24"/>
          <w:szCs w:val="24"/>
        </w:rPr>
        <w:t xml:space="preserve"> multifunkcijskih naprav – energijsko učinkovita barvna A4 </w:t>
      </w:r>
      <w:proofErr w:type="spellStart"/>
      <w:r w:rsidR="00070278" w:rsidRPr="000B59CC">
        <w:rPr>
          <w:rFonts w:ascii="Arial Narrow" w:hAnsi="Arial Narrow"/>
          <w:sz w:val="24"/>
          <w:szCs w:val="24"/>
        </w:rPr>
        <w:t>multifunkcijska</w:t>
      </w:r>
      <w:proofErr w:type="spellEnd"/>
      <w:r w:rsidR="00070278" w:rsidRPr="000B59CC">
        <w:rPr>
          <w:rFonts w:ascii="Arial Narrow" w:hAnsi="Arial Narrow"/>
          <w:sz w:val="24"/>
          <w:szCs w:val="24"/>
        </w:rPr>
        <w:t xml:space="preserve"> naprava,</w:t>
      </w:r>
    </w:p>
    <w:p w14:paraId="54A719B1" w14:textId="0643CE41" w:rsidR="000B59CC" w:rsidRDefault="000B59CC" w:rsidP="00070278">
      <w:pPr>
        <w:pStyle w:val="Odstavekseznama"/>
        <w:numPr>
          <w:ilvl w:val="0"/>
          <w:numId w:val="11"/>
        </w:numPr>
        <w:spacing w:after="0" w:line="240" w:lineRule="auto"/>
        <w:jc w:val="both"/>
        <w:rPr>
          <w:rFonts w:ascii="Arial Narrow" w:hAnsi="Arial Narrow"/>
          <w:sz w:val="24"/>
          <w:szCs w:val="24"/>
        </w:rPr>
      </w:pPr>
      <w:r>
        <w:rPr>
          <w:rFonts w:ascii="Arial Narrow" w:hAnsi="Arial Narrow"/>
          <w:sz w:val="24"/>
          <w:szCs w:val="24"/>
        </w:rPr>
        <w:t>2</w:t>
      </w:r>
      <w:r w:rsidR="00F431AA">
        <w:rPr>
          <w:rFonts w:ascii="Arial Narrow" w:hAnsi="Arial Narrow"/>
          <w:sz w:val="24"/>
          <w:szCs w:val="24"/>
        </w:rPr>
        <w:t>5</w:t>
      </w:r>
      <w:r>
        <w:rPr>
          <w:rFonts w:ascii="Arial Narrow" w:hAnsi="Arial Narrow"/>
          <w:sz w:val="24"/>
          <w:szCs w:val="24"/>
        </w:rPr>
        <w:t>0</w:t>
      </w:r>
      <w:r w:rsidR="00070278" w:rsidRPr="000B59CC">
        <w:rPr>
          <w:rFonts w:ascii="Arial Narrow" w:hAnsi="Arial Narrow"/>
          <w:sz w:val="24"/>
          <w:szCs w:val="24"/>
        </w:rPr>
        <w:t xml:space="preserve"> multifunkcijskih naprav – energijsko učinkovita barvna A3 </w:t>
      </w:r>
      <w:proofErr w:type="spellStart"/>
      <w:r w:rsidR="00070278" w:rsidRPr="000B59CC">
        <w:rPr>
          <w:rFonts w:ascii="Arial Narrow" w:hAnsi="Arial Narrow"/>
          <w:sz w:val="24"/>
          <w:szCs w:val="24"/>
        </w:rPr>
        <w:t>multifunkcijska</w:t>
      </w:r>
      <w:proofErr w:type="spellEnd"/>
      <w:r w:rsidR="00070278" w:rsidRPr="000B59CC">
        <w:rPr>
          <w:rFonts w:ascii="Arial Narrow" w:hAnsi="Arial Narrow"/>
          <w:sz w:val="24"/>
          <w:szCs w:val="24"/>
        </w:rPr>
        <w:t xml:space="preserve"> naprava,</w:t>
      </w:r>
    </w:p>
    <w:p w14:paraId="3C8B35B1" w14:textId="1E326E2F" w:rsidR="000B59CC" w:rsidRDefault="00F431AA" w:rsidP="00070278">
      <w:pPr>
        <w:pStyle w:val="Odstavekseznama"/>
        <w:numPr>
          <w:ilvl w:val="0"/>
          <w:numId w:val="11"/>
        </w:numPr>
        <w:spacing w:after="0" w:line="240" w:lineRule="auto"/>
        <w:jc w:val="both"/>
        <w:rPr>
          <w:rFonts w:ascii="Arial Narrow" w:hAnsi="Arial Narrow"/>
          <w:sz w:val="24"/>
          <w:szCs w:val="24"/>
        </w:rPr>
      </w:pPr>
      <w:r>
        <w:rPr>
          <w:rFonts w:ascii="Arial Narrow" w:hAnsi="Arial Narrow"/>
          <w:sz w:val="24"/>
          <w:szCs w:val="24"/>
        </w:rPr>
        <w:t>3</w:t>
      </w:r>
      <w:r w:rsidR="00070278" w:rsidRPr="000B59CC">
        <w:rPr>
          <w:rFonts w:ascii="Arial Narrow" w:hAnsi="Arial Narrow"/>
          <w:sz w:val="24"/>
          <w:szCs w:val="24"/>
        </w:rPr>
        <w:t xml:space="preserve">0 multifunkcijskih naprav – energijsko učinkovita barvna A3 zmogljiva </w:t>
      </w:r>
      <w:proofErr w:type="spellStart"/>
      <w:r w:rsidR="00070278" w:rsidRPr="000B59CC">
        <w:rPr>
          <w:rFonts w:ascii="Arial Narrow" w:hAnsi="Arial Narrow"/>
          <w:sz w:val="24"/>
          <w:szCs w:val="24"/>
        </w:rPr>
        <w:t>multifunkcijska</w:t>
      </w:r>
      <w:proofErr w:type="spellEnd"/>
      <w:r w:rsidR="00070278" w:rsidRPr="000B59CC">
        <w:rPr>
          <w:rFonts w:ascii="Arial Narrow" w:hAnsi="Arial Narrow"/>
          <w:sz w:val="24"/>
          <w:szCs w:val="24"/>
        </w:rPr>
        <w:t xml:space="preserve"> naprava.</w:t>
      </w:r>
    </w:p>
    <w:p w14:paraId="751884B2" w14:textId="77777777" w:rsidR="000B59CC" w:rsidRDefault="00070278" w:rsidP="00070278">
      <w:pPr>
        <w:pStyle w:val="Odstavekseznama"/>
        <w:numPr>
          <w:ilvl w:val="0"/>
          <w:numId w:val="11"/>
        </w:numPr>
        <w:spacing w:after="0" w:line="240" w:lineRule="auto"/>
        <w:jc w:val="both"/>
        <w:rPr>
          <w:rFonts w:ascii="Arial Narrow" w:hAnsi="Arial Narrow"/>
          <w:sz w:val="24"/>
          <w:szCs w:val="24"/>
        </w:rPr>
      </w:pPr>
      <w:proofErr w:type="spellStart"/>
      <w:r w:rsidRPr="000B59CC">
        <w:rPr>
          <w:rFonts w:ascii="Arial Narrow" w:hAnsi="Arial Narrow"/>
          <w:sz w:val="24"/>
          <w:szCs w:val="24"/>
        </w:rPr>
        <w:t>multifunkcijske</w:t>
      </w:r>
      <w:proofErr w:type="spellEnd"/>
      <w:r w:rsidRPr="000B59CC">
        <w:rPr>
          <w:rFonts w:ascii="Arial Narrow" w:hAnsi="Arial Narrow"/>
          <w:sz w:val="24"/>
          <w:szCs w:val="24"/>
        </w:rPr>
        <w:t xml:space="preserve"> naprave morajo uporabljati enoten gonilnik za tiskanje, ki podpira vse ponujene naprave.</w:t>
      </w:r>
    </w:p>
    <w:p w14:paraId="3E7DD38A" w14:textId="66701668" w:rsidR="00070278" w:rsidRDefault="00070278" w:rsidP="00070278">
      <w:pPr>
        <w:pStyle w:val="Odstavekseznama"/>
        <w:numPr>
          <w:ilvl w:val="0"/>
          <w:numId w:val="11"/>
        </w:numPr>
        <w:spacing w:after="0" w:line="240" w:lineRule="auto"/>
        <w:jc w:val="both"/>
        <w:rPr>
          <w:rFonts w:ascii="Arial Narrow" w:hAnsi="Arial Narrow"/>
          <w:sz w:val="24"/>
          <w:szCs w:val="24"/>
        </w:rPr>
      </w:pPr>
      <w:r w:rsidRPr="000B59CC">
        <w:rPr>
          <w:rFonts w:ascii="Arial Narrow" w:hAnsi="Arial Narrow"/>
          <w:sz w:val="24"/>
          <w:szCs w:val="24"/>
        </w:rPr>
        <w:t>Vse ponujene naprave morajo imeti enako velik ekran in enotni uporabniški vmesnik v slovenskem jeziku.</w:t>
      </w:r>
    </w:p>
    <w:p w14:paraId="3958223C" w14:textId="7C983FBC" w:rsidR="000B59CC" w:rsidRDefault="000B59CC" w:rsidP="00070278">
      <w:pPr>
        <w:pStyle w:val="Odstavekseznama"/>
        <w:numPr>
          <w:ilvl w:val="0"/>
          <w:numId w:val="11"/>
        </w:numPr>
        <w:spacing w:after="0" w:line="240" w:lineRule="auto"/>
        <w:jc w:val="both"/>
        <w:rPr>
          <w:rFonts w:ascii="Arial Narrow" w:hAnsi="Arial Narrow"/>
          <w:sz w:val="24"/>
          <w:szCs w:val="24"/>
        </w:rPr>
      </w:pPr>
      <w:r>
        <w:rPr>
          <w:rFonts w:ascii="Arial Narrow" w:hAnsi="Arial Narrow"/>
          <w:sz w:val="24"/>
          <w:szCs w:val="24"/>
        </w:rPr>
        <w:t>Vse zahtevane specifikacije veljajo za 80 g</w:t>
      </w:r>
      <w:r w:rsidR="007A62AA">
        <w:rPr>
          <w:rFonts w:ascii="Arial Narrow" w:hAnsi="Arial Narrow"/>
          <w:sz w:val="24"/>
          <w:szCs w:val="24"/>
        </w:rPr>
        <w:t>/</w:t>
      </w:r>
      <w:r>
        <w:rPr>
          <w:rFonts w:ascii="Arial Narrow" w:hAnsi="Arial Narrow"/>
          <w:sz w:val="24"/>
          <w:szCs w:val="24"/>
        </w:rPr>
        <w:t>m</w:t>
      </w:r>
      <w:r w:rsidR="007A62AA" w:rsidRPr="007A62AA">
        <w:rPr>
          <w:rFonts w:ascii="Arial Narrow" w:hAnsi="Arial Narrow"/>
          <w:sz w:val="24"/>
          <w:szCs w:val="24"/>
          <w:vertAlign w:val="superscript"/>
        </w:rPr>
        <w:t>2</w:t>
      </w:r>
      <w:r>
        <w:rPr>
          <w:rFonts w:ascii="Arial Narrow" w:hAnsi="Arial Narrow"/>
          <w:sz w:val="24"/>
          <w:szCs w:val="24"/>
        </w:rPr>
        <w:t xml:space="preserve"> papirja.</w:t>
      </w:r>
    </w:p>
    <w:p w14:paraId="51F08428" w14:textId="5F902E96" w:rsidR="00070278" w:rsidRPr="000B59CC" w:rsidRDefault="00070278" w:rsidP="00070278">
      <w:pPr>
        <w:pStyle w:val="Odstavekseznama"/>
        <w:numPr>
          <w:ilvl w:val="0"/>
          <w:numId w:val="11"/>
        </w:numPr>
        <w:spacing w:after="0" w:line="240" w:lineRule="auto"/>
        <w:jc w:val="both"/>
        <w:rPr>
          <w:rFonts w:ascii="Arial Narrow" w:hAnsi="Arial Narrow"/>
          <w:sz w:val="24"/>
          <w:szCs w:val="24"/>
        </w:rPr>
      </w:pPr>
      <w:r w:rsidRPr="000B59CC">
        <w:rPr>
          <w:rFonts w:ascii="Arial Narrow" w:hAnsi="Arial Narrow"/>
          <w:sz w:val="24"/>
          <w:szCs w:val="24"/>
        </w:rPr>
        <w:t xml:space="preserve">Vse naprave morajo omogočati </w:t>
      </w:r>
      <w:proofErr w:type="spellStart"/>
      <w:r w:rsidRPr="000B59CC">
        <w:rPr>
          <w:rFonts w:ascii="Arial Narrow" w:hAnsi="Arial Narrow"/>
          <w:sz w:val="24"/>
          <w:szCs w:val="24"/>
        </w:rPr>
        <w:t>interface</w:t>
      </w:r>
      <w:proofErr w:type="spellEnd"/>
      <w:r w:rsidRPr="000B59CC">
        <w:rPr>
          <w:rFonts w:ascii="Arial Narrow" w:hAnsi="Arial Narrow"/>
          <w:sz w:val="24"/>
          <w:szCs w:val="24"/>
        </w:rPr>
        <w:t xml:space="preserve"> platformo (MEAP ali podobno).</w:t>
      </w:r>
    </w:p>
    <w:p w14:paraId="51F6E43F" w14:textId="77777777" w:rsidR="007A62AA" w:rsidRDefault="007A62AA" w:rsidP="00070278">
      <w:pPr>
        <w:spacing w:after="0" w:line="240" w:lineRule="auto"/>
        <w:jc w:val="both"/>
        <w:rPr>
          <w:rFonts w:ascii="Arial Narrow" w:hAnsi="Arial Narrow"/>
          <w:sz w:val="24"/>
          <w:szCs w:val="24"/>
        </w:rPr>
      </w:pPr>
    </w:p>
    <w:p w14:paraId="7CC12A61" w14:textId="77777777" w:rsidR="007A62AA" w:rsidRDefault="007A62AA" w:rsidP="00070278">
      <w:pPr>
        <w:spacing w:after="0" w:line="240" w:lineRule="auto"/>
        <w:jc w:val="both"/>
        <w:rPr>
          <w:rFonts w:ascii="Arial Narrow" w:hAnsi="Arial Narrow"/>
          <w:sz w:val="24"/>
          <w:szCs w:val="24"/>
        </w:rPr>
      </w:pPr>
    </w:p>
    <w:p w14:paraId="20326B7B" w14:textId="6F79C74C" w:rsidR="00070278" w:rsidRPr="009F0E0A" w:rsidRDefault="00070278" w:rsidP="00070278">
      <w:pPr>
        <w:spacing w:after="0" w:line="240" w:lineRule="auto"/>
        <w:jc w:val="both"/>
        <w:rPr>
          <w:rFonts w:ascii="Arial Narrow" w:hAnsi="Arial Narrow"/>
          <w:sz w:val="24"/>
          <w:szCs w:val="24"/>
        </w:rPr>
      </w:pPr>
      <w:r w:rsidRPr="009F0E0A">
        <w:rPr>
          <w:rFonts w:ascii="Arial Narrow" w:hAnsi="Arial Narrow"/>
          <w:sz w:val="24"/>
          <w:szCs w:val="24"/>
        </w:rPr>
        <w:lastRenderedPageBreak/>
        <w:t>Podrobne tehnične specifikacije so podane v spodnjih tabelah</w:t>
      </w:r>
      <w:r w:rsidR="007A62AA">
        <w:rPr>
          <w:rFonts w:ascii="Arial Narrow" w:hAnsi="Arial Narrow"/>
          <w:sz w:val="24"/>
          <w:szCs w:val="24"/>
        </w:rPr>
        <w:t>:</w:t>
      </w:r>
    </w:p>
    <w:p w14:paraId="70740FA1" w14:textId="77777777" w:rsidR="009F0E0A" w:rsidRPr="009F0E0A" w:rsidRDefault="009F0E0A" w:rsidP="00070278">
      <w:pPr>
        <w:spacing w:after="0" w:line="240" w:lineRule="auto"/>
        <w:jc w:val="both"/>
        <w:rPr>
          <w:rFonts w:ascii="Arial Narrow" w:hAnsi="Arial Narrow"/>
          <w:sz w:val="24"/>
          <w:szCs w:val="24"/>
        </w:rPr>
      </w:pPr>
    </w:p>
    <w:p w14:paraId="571EEB66" w14:textId="40B891C1" w:rsidR="009F0E0A" w:rsidRPr="009F0E0A" w:rsidRDefault="009F0E0A" w:rsidP="009F0E0A">
      <w:pPr>
        <w:keepNext/>
        <w:numPr>
          <w:ilvl w:val="0"/>
          <w:numId w:val="1"/>
        </w:numPr>
        <w:spacing w:after="0" w:line="260" w:lineRule="atLeast"/>
        <w:contextualSpacing/>
        <w:rPr>
          <w:rFonts w:ascii="Arial Narrow" w:eastAsia="Times New Roman" w:hAnsi="Arial Narrow" w:cs="Arial"/>
          <w:b/>
          <w:sz w:val="24"/>
          <w:szCs w:val="24"/>
          <w:u w:val="single"/>
        </w:rPr>
      </w:pPr>
      <w:r w:rsidRPr="009F0E0A">
        <w:rPr>
          <w:rFonts w:ascii="Arial Narrow" w:eastAsia="Times New Roman" w:hAnsi="Arial Narrow" w:cs="Arial"/>
          <w:b/>
          <w:sz w:val="24"/>
          <w:szCs w:val="24"/>
          <w:u w:val="single"/>
        </w:rPr>
        <w:t>ENERGIJSKO UČINKOVITA BARVNA A4 MULTIFUNKCIJSKA NAPRAVA</w:t>
      </w:r>
      <w:r w:rsidR="00631003">
        <w:rPr>
          <w:rFonts w:ascii="Arial Narrow" w:eastAsia="Times New Roman" w:hAnsi="Arial Narrow" w:cs="Arial"/>
          <w:b/>
          <w:sz w:val="24"/>
          <w:szCs w:val="24"/>
          <w:u w:val="single"/>
        </w:rPr>
        <w:t xml:space="preserve"> (N1)</w:t>
      </w:r>
      <w:r w:rsidRPr="009F0E0A">
        <w:rPr>
          <w:rFonts w:ascii="Arial Narrow" w:eastAsia="Times New Roman" w:hAnsi="Arial Narrow" w:cs="Arial"/>
          <w:b/>
          <w:sz w:val="24"/>
          <w:szCs w:val="24"/>
          <w:u w:val="single"/>
        </w:rPr>
        <w:t>:</w:t>
      </w:r>
    </w:p>
    <w:p w14:paraId="4FD7452B" w14:textId="178C1079" w:rsidR="00E15A84" w:rsidRPr="009F0E0A" w:rsidRDefault="00E15A84" w:rsidP="00E15A84">
      <w:pPr>
        <w:spacing w:after="0" w:line="240" w:lineRule="auto"/>
        <w:jc w:val="both"/>
        <w:rPr>
          <w:rFonts w:ascii="Arial Narrow" w:hAnsi="Arial Narrow"/>
          <w:sz w:val="24"/>
          <w:szCs w:val="24"/>
        </w:rPr>
      </w:pPr>
    </w:p>
    <w:tbl>
      <w:tblPr>
        <w:tblStyle w:val="Tabelamrea"/>
        <w:tblW w:w="0" w:type="auto"/>
        <w:tblInd w:w="360" w:type="dxa"/>
        <w:tblLook w:val="04A0" w:firstRow="1" w:lastRow="0" w:firstColumn="1" w:lastColumn="0" w:noHBand="0" w:noVBand="1"/>
      </w:tblPr>
      <w:tblGrid>
        <w:gridCol w:w="4386"/>
        <w:gridCol w:w="4314"/>
      </w:tblGrid>
      <w:tr w:rsidR="009F0E0A" w:rsidRPr="009F0E0A" w14:paraId="236138E8" w14:textId="77777777" w:rsidTr="004749B4">
        <w:tc>
          <w:tcPr>
            <w:tcW w:w="4386" w:type="dxa"/>
          </w:tcPr>
          <w:p w14:paraId="3DBA0765"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sz w:val="24"/>
                <w:szCs w:val="24"/>
              </w:rPr>
              <w:t xml:space="preserve">A4 mrežna barvna </w:t>
            </w:r>
            <w:proofErr w:type="spellStart"/>
            <w:r w:rsidRPr="009F0E0A">
              <w:rPr>
                <w:rFonts w:ascii="Arial Narrow" w:hAnsi="Arial Narrow" w:cs="Arial"/>
                <w:b/>
                <w:sz w:val="24"/>
                <w:szCs w:val="24"/>
              </w:rPr>
              <w:t>multifunkcijska</w:t>
            </w:r>
            <w:proofErr w:type="spellEnd"/>
            <w:r w:rsidRPr="009F0E0A">
              <w:rPr>
                <w:rFonts w:ascii="Arial Narrow" w:hAnsi="Arial Narrow" w:cs="Arial"/>
                <w:b/>
                <w:sz w:val="24"/>
                <w:szCs w:val="24"/>
              </w:rPr>
              <w:t xml:space="preserve"> naprava</w:t>
            </w:r>
          </w:p>
        </w:tc>
        <w:tc>
          <w:tcPr>
            <w:tcW w:w="4314" w:type="dxa"/>
          </w:tcPr>
          <w:p w14:paraId="24BA8A88"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bCs/>
                <w:sz w:val="24"/>
                <w:szCs w:val="24"/>
              </w:rPr>
              <w:t>Minimalne zahtevane karakteristike</w:t>
            </w:r>
          </w:p>
        </w:tc>
      </w:tr>
      <w:tr w:rsidR="009F0E0A" w:rsidRPr="009F0E0A" w14:paraId="2746537E" w14:textId="77777777" w:rsidTr="004749B4">
        <w:tc>
          <w:tcPr>
            <w:tcW w:w="4386" w:type="dxa"/>
          </w:tcPr>
          <w:p w14:paraId="63D0EA4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Funkcionalnosti:</w:t>
            </w:r>
          </w:p>
        </w:tc>
        <w:tc>
          <w:tcPr>
            <w:tcW w:w="4314" w:type="dxa"/>
          </w:tcPr>
          <w:p w14:paraId="60B8A95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obojestransko črno-belo tiskanje, obojestransko kopiranje, obojestransko skeniranje v enem prehodu</w:t>
            </w:r>
          </w:p>
        </w:tc>
      </w:tr>
      <w:tr w:rsidR="009F0E0A" w:rsidRPr="009F0E0A" w14:paraId="3383487D" w14:textId="77777777" w:rsidTr="004749B4">
        <w:tc>
          <w:tcPr>
            <w:tcW w:w="4386" w:type="dxa"/>
          </w:tcPr>
          <w:p w14:paraId="4FFDC22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Hitrost laserskega tiskanja:</w:t>
            </w:r>
          </w:p>
        </w:tc>
        <w:tc>
          <w:tcPr>
            <w:tcW w:w="4314" w:type="dxa"/>
          </w:tcPr>
          <w:p w14:paraId="550ECAB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40 strani/minuto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/barvno) ali več</w:t>
            </w:r>
          </w:p>
        </w:tc>
      </w:tr>
      <w:tr w:rsidR="009F0E0A" w:rsidRPr="009F0E0A" w14:paraId="4C90E1DD" w14:textId="77777777" w:rsidTr="004749B4">
        <w:tc>
          <w:tcPr>
            <w:tcW w:w="4386" w:type="dxa"/>
          </w:tcPr>
          <w:p w14:paraId="4E80A8D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Ločljivost tiskanja:</w:t>
            </w:r>
          </w:p>
        </w:tc>
        <w:tc>
          <w:tcPr>
            <w:tcW w:w="4314" w:type="dxa"/>
          </w:tcPr>
          <w:p w14:paraId="38DB3519"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1200x1200 </w:t>
            </w:r>
            <w:proofErr w:type="spellStart"/>
            <w:r w:rsidRPr="009F0E0A">
              <w:rPr>
                <w:rFonts w:ascii="Arial Narrow" w:hAnsi="Arial Narrow" w:cs="Arial"/>
                <w:color w:val="000000"/>
                <w:sz w:val="24"/>
                <w:szCs w:val="24"/>
              </w:rPr>
              <w:t>dpi</w:t>
            </w:r>
            <w:proofErr w:type="spellEnd"/>
          </w:p>
        </w:tc>
      </w:tr>
      <w:tr w:rsidR="009F0E0A" w:rsidRPr="009F0E0A" w14:paraId="0A5F12C8" w14:textId="77777777" w:rsidTr="004749B4">
        <w:tc>
          <w:tcPr>
            <w:tcW w:w="4386" w:type="dxa"/>
          </w:tcPr>
          <w:p w14:paraId="6D35B6B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Ločljivost kopiranja:</w:t>
            </w:r>
          </w:p>
        </w:tc>
        <w:tc>
          <w:tcPr>
            <w:tcW w:w="4314" w:type="dxa"/>
          </w:tcPr>
          <w:p w14:paraId="40AEBB95"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600x600 </w:t>
            </w:r>
            <w:proofErr w:type="spellStart"/>
            <w:r w:rsidRPr="009F0E0A">
              <w:rPr>
                <w:rFonts w:ascii="Arial Narrow" w:hAnsi="Arial Narrow" w:cs="Arial"/>
                <w:color w:val="000000"/>
                <w:sz w:val="24"/>
                <w:szCs w:val="24"/>
              </w:rPr>
              <w:t>dpi</w:t>
            </w:r>
            <w:proofErr w:type="spellEnd"/>
          </w:p>
        </w:tc>
      </w:tr>
      <w:tr w:rsidR="009F0E0A" w:rsidRPr="009F0E0A" w14:paraId="1887F0F2" w14:textId="77777777" w:rsidTr="004749B4">
        <w:tc>
          <w:tcPr>
            <w:tcW w:w="4386" w:type="dxa"/>
          </w:tcPr>
          <w:p w14:paraId="7C60395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Ločljivost skeniranja:</w:t>
            </w:r>
          </w:p>
        </w:tc>
        <w:tc>
          <w:tcPr>
            <w:tcW w:w="4314" w:type="dxa"/>
          </w:tcPr>
          <w:p w14:paraId="12852277"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600x600 </w:t>
            </w:r>
            <w:proofErr w:type="spellStart"/>
            <w:r w:rsidRPr="009F0E0A">
              <w:rPr>
                <w:rFonts w:ascii="Arial Narrow" w:hAnsi="Arial Narrow" w:cs="Arial"/>
                <w:color w:val="000000"/>
                <w:sz w:val="24"/>
                <w:szCs w:val="24"/>
              </w:rPr>
              <w:t>dpi</w:t>
            </w:r>
            <w:proofErr w:type="spellEnd"/>
          </w:p>
        </w:tc>
      </w:tr>
      <w:tr w:rsidR="009F0E0A" w:rsidRPr="009F0E0A" w14:paraId="43C497A9" w14:textId="77777777" w:rsidTr="004749B4">
        <w:tc>
          <w:tcPr>
            <w:tcW w:w="4386" w:type="dxa"/>
          </w:tcPr>
          <w:p w14:paraId="323332D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Čas do natisa prve stran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 xml:space="preserve"> in barvno:</w:t>
            </w:r>
          </w:p>
        </w:tc>
        <w:tc>
          <w:tcPr>
            <w:tcW w:w="4314" w:type="dxa"/>
          </w:tcPr>
          <w:p w14:paraId="7132C53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manj kot 6s </w:t>
            </w:r>
          </w:p>
        </w:tc>
      </w:tr>
      <w:tr w:rsidR="009F0E0A" w:rsidRPr="009F0E0A" w14:paraId="3347AD0D" w14:textId="77777777" w:rsidTr="004749B4">
        <w:tc>
          <w:tcPr>
            <w:tcW w:w="4386" w:type="dxa"/>
          </w:tcPr>
          <w:p w14:paraId="67FB0FB9" w14:textId="77777777" w:rsidR="009F0E0A" w:rsidRPr="009F0E0A" w:rsidRDefault="009F0E0A" w:rsidP="004749B4">
            <w:pPr>
              <w:keepNext/>
              <w:spacing w:line="260" w:lineRule="atLeast"/>
              <w:contextualSpacing/>
              <w:rPr>
                <w:rFonts w:ascii="Arial Narrow" w:hAnsi="Arial Narrow" w:cs="Arial"/>
                <w:b/>
                <w:sz w:val="24"/>
                <w:szCs w:val="24"/>
                <w:u w:val="single"/>
              </w:rPr>
            </w:pPr>
            <w:proofErr w:type="spellStart"/>
            <w:r w:rsidRPr="009F0E0A">
              <w:rPr>
                <w:rFonts w:ascii="Arial Narrow" w:hAnsi="Arial Narrow" w:cs="Arial"/>
                <w:color w:val="000000"/>
                <w:sz w:val="24"/>
                <w:szCs w:val="24"/>
              </w:rPr>
              <w:t>Fax</w:t>
            </w:r>
            <w:proofErr w:type="spellEnd"/>
            <w:r w:rsidRPr="009F0E0A">
              <w:rPr>
                <w:rFonts w:ascii="Arial Narrow" w:hAnsi="Arial Narrow" w:cs="Arial"/>
                <w:color w:val="000000"/>
                <w:sz w:val="24"/>
                <w:szCs w:val="24"/>
              </w:rPr>
              <w:t xml:space="preserve"> enota</w:t>
            </w:r>
          </w:p>
        </w:tc>
        <w:tc>
          <w:tcPr>
            <w:tcW w:w="4314" w:type="dxa"/>
          </w:tcPr>
          <w:p w14:paraId="25972A8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Da</w:t>
            </w:r>
          </w:p>
        </w:tc>
      </w:tr>
      <w:tr w:rsidR="009F0E0A" w:rsidRPr="009F0E0A" w14:paraId="1788C733" w14:textId="77777777" w:rsidTr="004749B4">
        <w:tc>
          <w:tcPr>
            <w:tcW w:w="4386" w:type="dxa"/>
          </w:tcPr>
          <w:p w14:paraId="5FC6990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Vhodna kapaciteta:</w:t>
            </w:r>
          </w:p>
        </w:tc>
        <w:tc>
          <w:tcPr>
            <w:tcW w:w="4314" w:type="dxa"/>
          </w:tcPr>
          <w:p w14:paraId="60EA4C9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600 listov</w:t>
            </w:r>
          </w:p>
        </w:tc>
      </w:tr>
      <w:tr w:rsidR="009F0E0A" w:rsidRPr="009F0E0A" w14:paraId="470355F1" w14:textId="77777777" w:rsidTr="004749B4">
        <w:tc>
          <w:tcPr>
            <w:tcW w:w="4386" w:type="dxa"/>
          </w:tcPr>
          <w:p w14:paraId="754EA58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Možnost nadgradnje z dodatnim drugim predalom:</w:t>
            </w:r>
          </w:p>
        </w:tc>
        <w:tc>
          <w:tcPr>
            <w:tcW w:w="4314" w:type="dxa"/>
          </w:tcPr>
          <w:p w14:paraId="6531EAA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Da</w:t>
            </w:r>
          </w:p>
        </w:tc>
      </w:tr>
      <w:tr w:rsidR="009F0E0A" w:rsidRPr="009F0E0A" w14:paraId="60207BBF" w14:textId="77777777" w:rsidTr="004749B4">
        <w:tc>
          <w:tcPr>
            <w:tcW w:w="4386" w:type="dxa"/>
          </w:tcPr>
          <w:p w14:paraId="6604D98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Skeniranje:</w:t>
            </w:r>
          </w:p>
        </w:tc>
        <w:tc>
          <w:tcPr>
            <w:tcW w:w="4314" w:type="dxa"/>
          </w:tcPr>
          <w:p w14:paraId="6319640F" w14:textId="6B475454"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najmanj 50 listov enostransko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/barvno), najmanj 90 listov dvostransko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/barvno), avtomatski podajalnik</w:t>
            </w:r>
          </w:p>
        </w:tc>
      </w:tr>
      <w:tr w:rsidR="009F0E0A" w:rsidRPr="009F0E0A" w14:paraId="14B7A52F" w14:textId="77777777" w:rsidTr="004749B4">
        <w:tc>
          <w:tcPr>
            <w:tcW w:w="4386" w:type="dxa"/>
          </w:tcPr>
          <w:p w14:paraId="5938489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Tiskalnik mora podpirati emulacije:</w:t>
            </w:r>
          </w:p>
        </w:tc>
        <w:tc>
          <w:tcPr>
            <w:tcW w:w="4314" w:type="dxa"/>
          </w:tcPr>
          <w:p w14:paraId="5F45D2DF" w14:textId="3D293188"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PCL6, PSL3</w:t>
            </w:r>
          </w:p>
        </w:tc>
      </w:tr>
      <w:tr w:rsidR="009F0E0A" w:rsidRPr="009F0E0A" w14:paraId="542458A2" w14:textId="77777777" w:rsidTr="004749B4">
        <w:tc>
          <w:tcPr>
            <w:tcW w:w="4386" w:type="dxa"/>
          </w:tcPr>
          <w:p w14:paraId="6448AC5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Vmesnik:</w:t>
            </w:r>
          </w:p>
        </w:tc>
        <w:tc>
          <w:tcPr>
            <w:tcW w:w="4314" w:type="dxa"/>
          </w:tcPr>
          <w:p w14:paraId="5307EB74" w14:textId="77777777" w:rsidR="009F0E0A" w:rsidRPr="009F0E0A" w:rsidRDefault="009F0E0A" w:rsidP="009C5FD3">
            <w:pPr>
              <w:rPr>
                <w:rFonts w:ascii="Arial Narrow" w:hAnsi="Arial Narrow" w:cs="Arial"/>
                <w:color w:val="000000"/>
                <w:sz w:val="24"/>
                <w:szCs w:val="24"/>
                <w:lang w:eastAsia="sl-SI"/>
              </w:rPr>
            </w:pPr>
            <w:r w:rsidRPr="009F0E0A">
              <w:rPr>
                <w:rFonts w:ascii="Arial Narrow" w:hAnsi="Arial Narrow" w:cs="Arial"/>
                <w:color w:val="000000"/>
                <w:sz w:val="24"/>
                <w:szCs w:val="24"/>
                <w:lang w:eastAsia="sl-SI"/>
              </w:rPr>
              <w:t xml:space="preserve">10/100/1000 Base-T </w:t>
            </w:r>
            <w:proofErr w:type="spellStart"/>
            <w:r w:rsidRPr="009F0E0A">
              <w:rPr>
                <w:rFonts w:ascii="Arial Narrow" w:hAnsi="Arial Narrow" w:cs="Arial"/>
                <w:color w:val="000000"/>
                <w:sz w:val="24"/>
                <w:szCs w:val="24"/>
                <w:lang w:eastAsia="sl-SI"/>
              </w:rPr>
              <w:t>Ethernet</w:t>
            </w:r>
            <w:proofErr w:type="spellEnd"/>
            <w:r w:rsidRPr="009F0E0A">
              <w:rPr>
                <w:rFonts w:ascii="Arial Narrow" w:hAnsi="Arial Narrow" w:cs="Arial"/>
                <w:color w:val="000000"/>
                <w:sz w:val="24"/>
                <w:szCs w:val="24"/>
                <w:lang w:eastAsia="sl-SI"/>
              </w:rPr>
              <w:t>, USB 2.0;</w:t>
            </w:r>
          </w:p>
          <w:p w14:paraId="71E0B24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Omogočati opcijsko: Brezžično omrežje LAN</w:t>
            </w:r>
          </w:p>
        </w:tc>
      </w:tr>
      <w:tr w:rsidR="009F0E0A" w:rsidRPr="009F0E0A" w14:paraId="5799E043" w14:textId="77777777" w:rsidTr="004749B4">
        <w:tc>
          <w:tcPr>
            <w:tcW w:w="4386" w:type="dxa"/>
          </w:tcPr>
          <w:p w14:paraId="11692F0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Faks enota</w:t>
            </w:r>
          </w:p>
        </w:tc>
        <w:tc>
          <w:tcPr>
            <w:tcW w:w="4314" w:type="dxa"/>
          </w:tcPr>
          <w:p w14:paraId="0B3DA97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Da</w:t>
            </w:r>
          </w:p>
        </w:tc>
      </w:tr>
      <w:tr w:rsidR="009F0E0A" w:rsidRPr="009F0E0A" w14:paraId="2A21AEFD" w14:textId="77777777" w:rsidTr="004749B4">
        <w:tc>
          <w:tcPr>
            <w:tcW w:w="4386" w:type="dxa"/>
          </w:tcPr>
          <w:p w14:paraId="453D5B7B" w14:textId="4B2B4B02"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Tiskanje iz USB ključka, podprti formati: </w:t>
            </w:r>
          </w:p>
        </w:tc>
        <w:tc>
          <w:tcPr>
            <w:tcW w:w="4314" w:type="dxa"/>
          </w:tcPr>
          <w:p w14:paraId="5DEB6229" w14:textId="0EF3EDAA" w:rsidR="009F0E0A" w:rsidRPr="009F0E0A" w:rsidRDefault="005662A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JPG, PDF</w:t>
            </w:r>
          </w:p>
        </w:tc>
      </w:tr>
      <w:tr w:rsidR="009F0E0A" w:rsidRPr="009F0E0A" w14:paraId="6EA5237E" w14:textId="77777777" w:rsidTr="004749B4">
        <w:tc>
          <w:tcPr>
            <w:tcW w:w="4386" w:type="dxa"/>
          </w:tcPr>
          <w:p w14:paraId="6942EF8F"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Podprti OS: </w:t>
            </w:r>
          </w:p>
        </w:tc>
        <w:tc>
          <w:tcPr>
            <w:tcW w:w="4314" w:type="dxa"/>
          </w:tcPr>
          <w:p w14:paraId="47ED1E03" w14:textId="5BC7F27D"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color w:val="000000"/>
                <w:sz w:val="24"/>
                <w:szCs w:val="24"/>
              </w:rPr>
              <w:t xml:space="preserve">MS Windows10, MS Windows11, Windows SR2012, Windows SR2016, Windows SR2019, Windows SR2022, Windows SR2025 </w:t>
            </w:r>
            <w:proofErr w:type="spellStart"/>
            <w:r w:rsidRPr="005662AA">
              <w:rPr>
                <w:rFonts w:ascii="Arial Narrow" w:hAnsi="Arial Narrow" w:cs="Arial"/>
                <w:color w:val="000000"/>
                <w:sz w:val="24"/>
                <w:szCs w:val="24"/>
              </w:rPr>
              <w:t>macOS</w:t>
            </w:r>
            <w:proofErr w:type="spellEnd"/>
            <w:r w:rsidRPr="005662AA">
              <w:rPr>
                <w:rFonts w:ascii="Arial Narrow" w:hAnsi="Arial Narrow" w:cs="Arial"/>
                <w:color w:val="000000"/>
                <w:sz w:val="24"/>
                <w:szCs w:val="24"/>
              </w:rPr>
              <w:t xml:space="preserve"> 10.14 in novejši</w:t>
            </w:r>
          </w:p>
        </w:tc>
      </w:tr>
      <w:tr w:rsidR="009F0E0A" w:rsidRPr="009F0E0A" w14:paraId="09F2A07B" w14:textId="77777777" w:rsidTr="004749B4">
        <w:tc>
          <w:tcPr>
            <w:tcW w:w="4386" w:type="dxa"/>
          </w:tcPr>
          <w:p w14:paraId="504F80C6" w14:textId="117E5035"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color w:val="000000"/>
                <w:sz w:val="24"/>
                <w:szCs w:val="24"/>
              </w:rPr>
              <w:t>Podprti varnostni protokoli:</w:t>
            </w:r>
          </w:p>
        </w:tc>
        <w:tc>
          <w:tcPr>
            <w:tcW w:w="4314" w:type="dxa"/>
          </w:tcPr>
          <w:p w14:paraId="474A56CA"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IP filtriranje in blokiranje portov</w:t>
            </w:r>
          </w:p>
          <w:p w14:paraId="09F04B8B"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 xml:space="preserve">TLS1.3 </w:t>
            </w:r>
          </w:p>
          <w:p w14:paraId="628EC3E6" w14:textId="77777777" w:rsidR="005662AA" w:rsidRPr="005662AA" w:rsidRDefault="005662AA" w:rsidP="005662AA">
            <w:pPr>
              <w:keepNext/>
              <w:spacing w:line="260" w:lineRule="atLeast"/>
              <w:contextualSpacing/>
              <w:rPr>
                <w:rFonts w:ascii="Arial Narrow" w:hAnsi="Arial Narrow" w:cs="Arial"/>
                <w:color w:val="000000"/>
                <w:sz w:val="24"/>
                <w:szCs w:val="24"/>
              </w:rPr>
            </w:pPr>
            <w:proofErr w:type="spellStart"/>
            <w:r w:rsidRPr="005662AA">
              <w:rPr>
                <w:rFonts w:ascii="Arial Narrow" w:hAnsi="Arial Narrow" w:cs="Arial"/>
                <w:color w:val="000000"/>
                <w:sz w:val="24"/>
                <w:szCs w:val="24"/>
              </w:rPr>
              <w:t>IPsec</w:t>
            </w:r>
            <w:proofErr w:type="spellEnd"/>
            <w:r w:rsidRPr="005662AA">
              <w:rPr>
                <w:rFonts w:ascii="Arial Narrow" w:hAnsi="Arial Narrow" w:cs="Arial"/>
                <w:color w:val="000000"/>
                <w:sz w:val="24"/>
                <w:szCs w:val="24"/>
              </w:rPr>
              <w:t xml:space="preserve"> </w:t>
            </w:r>
          </w:p>
          <w:p w14:paraId="19FE356F"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 xml:space="preserve">IEEE 802.1x </w:t>
            </w:r>
          </w:p>
          <w:p w14:paraId="4854A5DC" w14:textId="77777777" w:rsidR="005662AA" w:rsidRPr="005662AA" w:rsidRDefault="005662AA" w:rsidP="005662AA">
            <w:pPr>
              <w:keepNext/>
              <w:spacing w:line="260" w:lineRule="atLeast"/>
              <w:contextualSpacing/>
              <w:rPr>
                <w:rFonts w:ascii="Arial Narrow" w:hAnsi="Arial Narrow" w:cs="Arial"/>
                <w:color w:val="000000"/>
                <w:sz w:val="24"/>
                <w:szCs w:val="24"/>
              </w:rPr>
            </w:pPr>
            <w:proofErr w:type="spellStart"/>
            <w:r w:rsidRPr="005662AA">
              <w:rPr>
                <w:rFonts w:ascii="Arial Narrow" w:hAnsi="Arial Narrow" w:cs="Arial"/>
                <w:color w:val="000000"/>
                <w:sz w:val="24"/>
                <w:szCs w:val="24"/>
              </w:rPr>
              <w:t>Kerberos</w:t>
            </w:r>
            <w:proofErr w:type="spellEnd"/>
          </w:p>
          <w:p w14:paraId="726BCE26"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Zaupni faks</w:t>
            </w:r>
          </w:p>
          <w:p w14:paraId="2CD070DB"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Prepisovanje trdega diska</w:t>
            </w:r>
          </w:p>
          <w:p w14:paraId="53864E82" w14:textId="77777777" w:rsidR="005662AA" w:rsidRPr="005662AA" w:rsidRDefault="005662AA" w:rsidP="005662AA">
            <w:pPr>
              <w:keepNext/>
              <w:spacing w:line="260" w:lineRule="atLeast"/>
              <w:contextualSpacing/>
              <w:rPr>
                <w:rFonts w:ascii="Arial Narrow" w:hAnsi="Arial Narrow" w:cs="Arial"/>
                <w:color w:val="000000"/>
                <w:sz w:val="24"/>
                <w:szCs w:val="24"/>
              </w:rPr>
            </w:pPr>
            <w:proofErr w:type="spellStart"/>
            <w:r w:rsidRPr="005662AA">
              <w:rPr>
                <w:rFonts w:ascii="Arial Narrow" w:hAnsi="Arial Narrow" w:cs="Arial"/>
                <w:color w:val="000000"/>
                <w:sz w:val="24"/>
                <w:szCs w:val="24"/>
              </w:rPr>
              <w:t>Kriptiranje</w:t>
            </w:r>
            <w:proofErr w:type="spellEnd"/>
            <w:r w:rsidRPr="005662AA">
              <w:rPr>
                <w:rFonts w:ascii="Arial Narrow" w:hAnsi="Arial Narrow" w:cs="Arial"/>
                <w:color w:val="000000"/>
                <w:sz w:val="24"/>
                <w:szCs w:val="24"/>
              </w:rPr>
              <w:t xml:space="preserve"> podatkov trdega diska (AES 256) </w:t>
            </w:r>
          </w:p>
          <w:p w14:paraId="627EBFF8"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 xml:space="preserve">ISO 15408 </w:t>
            </w:r>
            <w:proofErr w:type="spellStart"/>
            <w:r w:rsidRPr="005662AA">
              <w:rPr>
                <w:rFonts w:ascii="Arial Narrow" w:hAnsi="Arial Narrow" w:cs="Arial"/>
                <w:color w:val="000000"/>
                <w:sz w:val="24"/>
                <w:szCs w:val="24"/>
              </w:rPr>
              <w:t>Common</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Criteria</w:t>
            </w:r>
            <w:proofErr w:type="spellEnd"/>
            <w:r w:rsidRPr="005662AA">
              <w:rPr>
                <w:rFonts w:ascii="Arial Narrow" w:hAnsi="Arial Narrow" w:cs="Arial"/>
                <w:color w:val="000000"/>
                <w:sz w:val="24"/>
                <w:szCs w:val="24"/>
              </w:rPr>
              <w:t xml:space="preserve"> </w:t>
            </w:r>
          </w:p>
          <w:p w14:paraId="150C0A44" w14:textId="339778C4" w:rsidR="009F0E0A" w:rsidRPr="009F0E0A" w:rsidRDefault="005662AA" w:rsidP="005662AA">
            <w:pPr>
              <w:keepNext/>
              <w:spacing w:line="260" w:lineRule="atLeast"/>
              <w:contextualSpacing/>
              <w:rPr>
                <w:rFonts w:ascii="Arial Narrow" w:hAnsi="Arial Narrow" w:cs="Arial"/>
                <w:b/>
                <w:sz w:val="24"/>
                <w:szCs w:val="24"/>
                <w:u w:val="single"/>
              </w:rPr>
            </w:pPr>
            <w:r w:rsidRPr="005662AA">
              <w:rPr>
                <w:rFonts w:ascii="Arial Narrow" w:hAnsi="Arial Narrow" w:cs="Arial"/>
                <w:color w:val="000000"/>
                <w:sz w:val="24"/>
                <w:szCs w:val="24"/>
              </w:rPr>
              <w:t>HCD-PP (</w:t>
            </w:r>
            <w:proofErr w:type="spellStart"/>
            <w:r w:rsidRPr="005662AA">
              <w:rPr>
                <w:rFonts w:ascii="Arial Narrow" w:hAnsi="Arial Narrow" w:cs="Arial"/>
                <w:color w:val="000000"/>
                <w:sz w:val="24"/>
                <w:szCs w:val="24"/>
              </w:rPr>
              <w:t>Protection</w:t>
            </w:r>
            <w:proofErr w:type="spellEnd"/>
            <w:r w:rsidRPr="005662AA">
              <w:rPr>
                <w:rFonts w:ascii="Arial Narrow" w:hAnsi="Arial Narrow" w:cs="Arial"/>
                <w:color w:val="000000"/>
                <w:sz w:val="24"/>
                <w:szCs w:val="24"/>
              </w:rPr>
              <w:t xml:space="preserve"> Profile </w:t>
            </w:r>
            <w:proofErr w:type="spellStart"/>
            <w:r w:rsidRPr="005662AA">
              <w:rPr>
                <w:rFonts w:ascii="Arial Narrow" w:hAnsi="Arial Narrow" w:cs="Arial"/>
                <w:color w:val="000000"/>
                <w:sz w:val="24"/>
                <w:szCs w:val="24"/>
              </w:rPr>
              <w:t>for</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Hard</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Copy</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Devices</w:t>
            </w:r>
            <w:proofErr w:type="spellEnd"/>
            <w:r w:rsidRPr="005662AA">
              <w:rPr>
                <w:rFonts w:ascii="Arial Narrow" w:hAnsi="Arial Narrow" w:cs="Arial"/>
                <w:color w:val="000000"/>
                <w:sz w:val="24"/>
                <w:szCs w:val="24"/>
              </w:rPr>
              <w:t>)</w:t>
            </w:r>
          </w:p>
        </w:tc>
      </w:tr>
      <w:tr w:rsidR="009F0E0A" w:rsidRPr="009F0E0A" w14:paraId="4649C1AB" w14:textId="77777777" w:rsidTr="004749B4">
        <w:tc>
          <w:tcPr>
            <w:tcW w:w="4386" w:type="dxa"/>
          </w:tcPr>
          <w:p w14:paraId="3C0356F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Spomin (najmanj)</w:t>
            </w:r>
          </w:p>
        </w:tc>
        <w:tc>
          <w:tcPr>
            <w:tcW w:w="4314" w:type="dxa"/>
          </w:tcPr>
          <w:p w14:paraId="672D0C9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4 GB</w:t>
            </w:r>
          </w:p>
        </w:tc>
      </w:tr>
      <w:tr w:rsidR="009F0E0A" w:rsidRPr="009F0E0A" w14:paraId="50E0F8F4" w14:textId="77777777" w:rsidTr="004749B4">
        <w:tc>
          <w:tcPr>
            <w:tcW w:w="4386" w:type="dxa"/>
          </w:tcPr>
          <w:p w14:paraId="1697A6C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Prostor za shranjevanje:</w:t>
            </w:r>
          </w:p>
        </w:tc>
        <w:tc>
          <w:tcPr>
            <w:tcW w:w="4314" w:type="dxa"/>
          </w:tcPr>
          <w:p w14:paraId="52E5B1C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256 GB SSD (standardno)</w:t>
            </w:r>
          </w:p>
        </w:tc>
      </w:tr>
      <w:tr w:rsidR="009F0E0A" w:rsidRPr="009F0E0A" w14:paraId="580C8401" w14:textId="77777777" w:rsidTr="004749B4">
        <w:tc>
          <w:tcPr>
            <w:tcW w:w="4386" w:type="dxa"/>
          </w:tcPr>
          <w:p w14:paraId="61BB793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Podprti  formati za skeniranje:</w:t>
            </w:r>
          </w:p>
        </w:tc>
        <w:tc>
          <w:tcPr>
            <w:tcW w:w="4314" w:type="dxa"/>
          </w:tcPr>
          <w:p w14:paraId="70250A6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JPEG, PDF, TIFF, XPS, PDF/A</w:t>
            </w:r>
          </w:p>
        </w:tc>
      </w:tr>
      <w:tr w:rsidR="009F0E0A" w:rsidRPr="009F0E0A" w14:paraId="531E165E" w14:textId="77777777" w:rsidTr="004749B4">
        <w:tc>
          <w:tcPr>
            <w:tcW w:w="4386" w:type="dxa"/>
          </w:tcPr>
          <w:p w14:paraId="733106E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Pošiljanje in shranjevanje skeniranih dokumentov:</w:t>
            </w:r>
          </w:p>
        </w:tc>
        <w:tc>
          <w:tcPr>
            <w:tcW w:w="4314" w:type="dxa"/>
          </w:tcPr>
          <w:p w14:paraId="3AE3E03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pošiljanje z elektronsko pošto</w:t>
            </w:r>
          </w:p>
        </w:tc>
      </w:tr>
    </w:tbl>
    <w:p w14:paraId="7360B47E" w14:textId="5FF92B00" w:rsidR="009F0E0A" w:rsidRPr="009F0E0A" w:rsidRDefault="009F0E0A" w:rsidP="00E15A84">
      <w:pPr>
        <w:spacing w:after="0" w:line="240" w:lineRule="auto"/>
        <w:jc w:val="both"/>
        <w:rPr>
          <w:rFonts w:ascii="Arial Narrow" w:hAnsi="Arial Narrow"/>
          <w:sz w:val="24"/>
          <w:szCs w:val="24"/>
        </w:rPr>
      </w:pPr>
    </w:p>
    <w:p w14:paraId="74F3881F" w14:textId="77777777" w:rsidR="009F0E0A" w:rsidRPr="00077EAB" w:rsidRDefault="009F0E0A" w:rsidP="00E15A84">
      <w:pPr>
        <w:spacing w:after="0" w:line="240" w:lineRule="auto"/>
        <w:jc w:val="both"/>
        <w:rPr>
          <w:rFonts w:ascii="Arial Narrow" w:hAnsi="Arial Narrow"/>
          <w:sz w:val="20"/>
          <w:szCs w:val="20"/>
        </w:rPr>
      </w:pPr>
    </w:p>
    <w:p w14:paraId="31E3AF4D" w14:textId="478FBCF5" w:rsidR="009F0E0A" w:rsidRPr="009F0E0A" w:rsidRDefault="009F0E0A" w:rsidP="009F0E0A">
      <w:pPr>
        <w:keepNext/>
        <w:numPr>
          <w:ilvl w:val="0"/>
          <w:numId w:val="1"/>
        </w:numPr>
        <w:spacing w:after="0" w:line="260" w:lineRule="atLeast"/>
        <w:contextualSpacing/>
        <w:rPr>
          <w:rFonts w:ascii="Arial Narrow" w:eastAsia="Times New Roman" w:hAnsi="Arial Narrow" w:cs="Arial"/>
          <w:b/>
          <w:sz w:val="24"/>
          <w:szCs w:val="24"/>
          <w:u w:val="single"/>
        </w:rPr>
      </w:pPr>
      <w:r w:rsidRPr="009F0E0A">
        <w:rPr>
          <w:rFonts w:ascii="Arial Narrow" w:eastAsia="Times New Roman" w:hAnsi="Arial Narrow" w:cs="Arial"/>
          <w:b/>
          <w:sz w:val="24"/>
          <w:szCs w:val="24"/>
          <w:u w:val="single"/>
        </w:rPr>
        <w:lastRenderedPageBreak/>
        <w:t>ENERGIJSKO UČINKOVITA BARVNA A3 MULTIFUNKCIJSKA NAPRAVA</w:t>
      </w:r>
      <w:r w:rsidR="00631003">
        <w:rPr>
          <w:rFonts w:ascii="Arial Narrow" w:eastAsia="Times New Roman" w:hAnsi="Arial Narrow" w:cs="Arial"/>
          <w:b/>
          <w:sz w:val="24"/>
          <w:szCs w:val="24"/>
          <w:u w:val="single"/>
        </w:rPr>
        <w:t xml:space="preserve"> (N2)</w:t>
      </w:r>
      <w:r w:rsidRPr="009F0E0A">
        <w:rPr>
          <w:rFonts w:ascii="Arial Narrow" w:eastAsia="Times New Roman" w:hAnsi="Arial Narrow" w:cs="Arial"/>
          <w:b/>
          <w:sz w:val="24"/>
          <w:szCs w:val="24"/>
          <w:u w:val="single"/>
        </w:rPr>
        <w:t>:</w:t>
      </w:r>
    </w:p>
    <w:p w14:paraId="3EDBF9D8" w14:textId="77777777" w:rsidR="009F0E0A" w:rsidRPr="009F0E0A" w:rsidRDefault="009F0E0A" w:rsidP="009F0E0A">
      <w:pPr>
        <w:keepNext/>
        <w:spacing w:after="0" w:line="260" w:lineRule="atLeast"/>
        <w:ind w:left="360"/>
        <w:contextualSpacing/>
        <w:rPr>
          <w:rFonts w:ascii="Arial Narrow" w:eastAsia="Times New Roman" w:hAnsi="Arial Narrow" w:cs="Arial"/>
          <w:b/>
          <w:sz w:val="24"/>
          <w:szCs w:val="24"/>
          <w:u w:val="single"/>
        </w:rPr>
      </w:pPr>
    </w:p>
    <w:tbl>
      <w:tblPr>
        <w:tblStyle w:val="Tabelamrea"/>
        <w:tblW w:w="0" w:type="auto"/>
        <w:tblInd w:w="360" w:type="dxa"/>
        <w:tblLook w:val="04A0" w:firstRow="1" w:lastRow="0" w:firstColumn="1" w:lastColumn="0" w:noHBand="0" w:noVBand="1"/>
      </w:tblPr>
      <w:tblGrid>
        <w:gridCol w:w="4386"/>
        <w:gridCol w:w="4314"/>
      </w:tblGrid>
      <w:tr w:rsidR="009F0E0A" w:rsidRPr="009F0E0A" w14:paraId="2C35157D" w14:textId="77777777" w:rsidTr="004749B4">
        <w:tc>
          <w:tcPr>
            <w:tcW w:w="4386" w:type="dxa"/>
          </w:tcPr>
          <w:p w14:paraId="06586164"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sz w:val="24"/>
                <w:szCs w:val="24"/>
              </w:rPr>
              <w:t xml:space="preserve">A3 mrežna barvna </w:t>
            </w:r>
            <w:proofErr w:type="spellStart"/>
            <w:r w:rsidRPr="009F0E0A">
              <w:rPr>
                <w:rFonts w:ascii="Arial Narrow" w:hAnsi="Arial Narrow" w:cs="Arial"/>
                <w:b/>
                <w:sz w:val="24"/>
                <w:szCs w:val="24"/>
              </w:rPr>
              <w:t>multifunkcijska</w:t>
            </w:r>
            <w:proofErr w:type="spellEnd"/>
            <w:r w:rsidRPr="009F0E0A">
              <w:rPr>
                <w:rFonts w:ascii="Arial Narrow" w:hAnsi="Arial Narrow" w:cs="Arial"/>
                <w:b/>
                <w:sz w:val="24"/>
                <w:szCs w:val="24"/>
              </w:rPr>
              <w:t xml:space="preserve"> naprava</w:t>
            </w:r>
          </w:p>
        </w:tc>
        <w:tc>
          <w:tcPr>
            <w:tcW w:w="4314" w:type="dxa"/>
          </w:tcPr>
          <w:p w14:paraId="079CFA25"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bCs/>
                <w:sz w:val="24"/>
                <w:szCs w:val="24"/>
              </w:rPr>
              <w:t>Minimalne zahtevane karakteristike</w:t>
            </w:r>
          </w:p>
        </w:tc>
      </w:tr>
      <w:tr w:rsidR="009F0E0A" w:rsidRPr="009F0E0A" w14:paraId="674E448F" w14:textId="77777777" w:rsidTr="004749B4">
        <w:tc>
          <w:tcPr>
            <w:tcW w:w="4386" w:type="dxa"/>
          </w:tcPr>
          <w:p w14:paraId="0B86312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Funkcionalnosti:</w:t>
            </w:r>
          </w:p>
        </w:tc>
        <w:tc>
          <w:tcPr>
            <w:tcW w:w="4314" w:type="dxa"/>
          </w:tcPr>
          <w:p w14:paraId="36188FB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obojestransko </w:t>
            </w:r>
            <w:proofErr w:type="spellStart"/>
            <w:r w:rsidRPr="009F0E0A">
              <w:rPr>
                <w:rFonts w:ascii="Arial Narrow" w:hAnsi="Arial Narrow" w:cs="Arial"/>
                <w:sz w:val="24"/>
                <w:szCs w:val="24"/>
              </w:rPr>
              <w:t>črnobelo</w:t>
            </w:r>
            <w:proofErr w:type="spellEnd"/>
            <w:r w:rsidRPr="009F0E0A">
              <w:rPr>
                <w:rFonts w:ascii="Arial Narrow" w:hAnsi="Arial Narrow" w:cs="Arial"/>
                <w:sz w:val="24"/>
                <w:szCs w:val="24"/>
              </w:rPr>
              <w:t xml:space="preserve"> tiskanje, obojestransko kopiranje,  obojestransko skeniranje</w:t>
            </w:r>
          </w:p>
        </w:tc>
      </w:tr>
      <w:tr w:rsidR="009F0E0A" w:rsidRPr="009F0E0A" w14:paraId="7CC9689D" w14:textId="77777777" w:rsidTr="004749B4">
        <w:tc>
          <w:tcPr>
            <w:tcW w:w="4386" w:type="dxa"/>
          </w:tcPr>
          <w:p w14:paraId="40A8FD1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Hitrost laserskega tiskanja:</w:t>
            </w:r>
          </w:p>
        </w:tc>
        <w:tc>
          <w:tcPr>
            <w:tcW w:w="4314" w:type="dxa"/>
          </w:tcPr>
          <w:p w14:paraId="2E0123D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25 strani/minuto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ali več (A4)</w:t>
            </w:r>
          </w:p>
        </w:tc>
      </w:tr>
      <w:tr w:rsidR="009F0E0A" w:rsidRPr="009F0E0A" w14:paraId="0ECEB84C" w14:textId="77777777" w:rsidTr="004749B4">
        <w:tc>
          <w:tcPr>
            <w:tcW w:w="4386" w:type="dxa"/>
          </w:tcPr>
          <w:p w14:paraId="55BF49FE" w14:textId="77777777" w:rsidR="009F0E0A" w:rsidRPr="009F0E0A" w:rsidRDefault="009F0E0A" w:rsidP="004749B4">
            <w:pPr>
              <w:keepNext/>
              <w:spacing w:line="260" w:lineRule="atLeast"/>
              <w:contextualSpacing/>
              <w:rPr>
                <w:rFonts w:ascii="Arial Narrow" w:hAnsi="Arial Narrow" w:cs="Arial"/>
                <w:b/>
                <w:sz w:val="24"/>
                <w:szCs w:val="24"/>
                <w:u w:val="single"/>
              </w:rPr>
            </w:pPr>
          </w:p>
        </w:tc>
        <w:tc>
          <w:tcPr>
            <w:tcW w:w="4314" w:type="dxa"/>
          </w:tcPr>
          <w:p w14:paraId="268671F6" w14:textId="77777777" w:rsidR="009F0E0A" w:rsidRPr="009F0E0A" w:rsidRDefault="009F0E0A" w:rsidP="004749B4">
            <w:pPr>
              <w:keepNext/>
              <w:spacing w:line="260" w:lineRule="atLeast"/>
              <w:contextualSpacing/>
              <w:rPr>
                <w:rFonts w:ascii="Arial Narrow" w:hAnsi="Arial Narrow" w:cs="Arial"/>
                <w:b/>
                <w:sz w:val="24"/>
                <w:szCs w:val="24"/>
                <w:u w:val="single"/>
              </w:rPr>
            </w:pPr>
          </w:p>
        </w:tc>
      </w:tr>
      <w:tr w:rsidR="009F0E0A" w:rsidRPr="009F0E0A" w14:paraId="50C9A865" w14:textId="77777777" w:rsidTr="004749B4">
        <w:tc>
          <w:tcPr>
            <w:tcW w:w="4386" w:type="dxa"/>
          </w:tcPr>
          <w:p w14:paraId="2B80EB7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tiskanja:</w:t>
            </w:r>
          </w:p>
        </w:tc>
        <w:tc>
          <w:tcPr>
            <w:tcW w:w="4314" w:type="dxa"/>
          </w:tcPr>
          <w:p w14:paraId="0BD6F6E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1200x1200 </w:t>
            </w:r>
            <w:proofErr w:type="spellStart"/>
            <w:r w:rsidRPr="009F0E0A">
              <w:rPr>
                <w:rFonts w:ascii="Arial Narrow" w:hAnsi="Arial Narrow" w:cs="Arial"/>
                <w:sz w:val="24"/>
                <w:szCs w:val="24"/>
              </w:rPr>
              <w:t>dpi</w:t>
            </w:r>
            <w:proofErr w:type="spellEnd"/>
          </w:p>
        </w:tc>
      </w:tr>
      <w:tr w:rsidR="009F0E0A" w:rsidRPr="009F0E0A" w14:paraId="5714E8DD" w14:textId="77777777" w:rsidTr="004749B4">
        <w:tc>
          <w:tcPr>
            <w:tcW w:w="4386" w:type="dxa"/>
          </w:tcPr>
          <w:p w14:paraId="634E0D4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kopiranja:</w:t>
            </w:r>
          </w:p>
        </w:tc>
        <w:tc>
          <w:tcPr>
            <w:tcW w:w="4314" w:type="dxa"/>
          </w:tcPr>
          <w:p w14:paraId="4460F7F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9F0E0A" w:rsidRPr="009F0E0A" w14:paraId="4B169AF7" w14:textId="77777777" w:rsidTr="004749B4">
        <w:tc>
          <w:tcPr>
            <w:tcW w:w="4386" w:type="dxa"/>
          </w:tcPr>
          <w:p w14:paraId="583639F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skeniranja:</w:t>
            </w:r>
          </w:p>
        </w:tc>
        <w:tc>
          <w:tcPr>
            <w:tcW w:w="4314" w:type="dxa"/>
          </w:tcPr>
          <w:p w14:paraId="335B27E7"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9F0E0A" w:rsidRPr="009F0E0A" w14:paraId="63AB644D" w14:textId="77777777" w:rsidTr="004749B4">
        <w:tc>
          <w:tcPr>
            <w:tcW w:w="4386" w:type="dxa"/>
          </w:tcPr>
          <w:p w14:paraId="3D43CB99"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Čas do natisa prve strani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 xml:space="preserve"> in barvno:</w:t>
            </w:r>
          </w:p>
        </w:tc>
        <w:tc>
          <w:tcPr>
            <w:tcW w:w="4314" w:type="dxa"/>
          </w:tcPr>
          <w:p w14:paraId="6CE68C9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7 s ali manj</w:t>
            </w:r>
          </w:p>
        </w:tc>
      </w:tr>
      <w:tr w:rsidR="009F0E0A" w:rsidRPr="009F0E0A" w14:paraId="0BA27D22" w14:textId="77777777" w:rsidTr="004749B4">
        <w:tc>
          <w:tcPr>
            <w:tcW w:w="4386" w:type="dxa"/>
          </w:tcPr>
          <w:p w14:paraId="4133BEB5" w14:textId="77777777" w:rsidR="009F0E0A" w:rsidRPr="009F0E0A" w:rsidRDefault="009F0E0A" w:rsidP="004749B4">
            <w:pPr>
              <w:keepNext/>
              <w:spacing w:line="260" w:lineRule="atLeast"/>
              <w:contextualSpacing/>
              <w:rPr>
                <w:rFonts w:ascii="Arial Narrow" w:hAnsi="Arial Narrow" w:cs="Arial"/>
                <w:b/>
                <w:sz w:val="24"/>
                <w:szCs w:val="24"/>
                <w:u w:val="single"/>
              </w:rPr>
            </w:pPr>
          </w:p>
        </w:tc>
        <w:tc>
          <w:tcPr>
            <w:tcW w:w="4314" w:type="dxa"/>
          </w:tcPr>
          <w:p w14:paraId="7927EC55" w14:textId="77777777" w:rsidR="009F0E0A" w:rsidRPr="009F0E0A" w:rsidRDefault="009F0E0A" w:rsidP="004749B4">
            <w:pPr>
              <w:keepNext/>
              <w:spacing w:line="260" w:lineRule="atLeast"/>
              <w:contextualSpacing/>
              <w:rPr>
                <w:rFonts w:ascii="Arial Narrow" w:hAnsi="Arial Narrow" w:cs="Arial"/>
                <w:b/>
                <w:sz w:val="24"/>
                <w:szCs w:val="24"/>
                <w:u w:val="single"/>
              </w:rPr>
            </w:pPr>
          </w:p>
        </w:tc>
      </w:tr>
      <w:tr w:rsidR="009F0E0A" w:rsidRPr="009F0E0A" w14:paraId="67A055D9" w14:textId="77777777" w:rsidTr="004749B4">
        <w:tc>
          <w:tcPr>
            <w:tcW w:w="4386" w:type="dxa"/>
          </w:tcPr>
          <w:p w14:paraId="73A7256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Vhodna kapaciteta:</w:t>
            </w:r>
          </w:p>
        </w:tc>
        <w:tc>
          <w:tcPr>
            <w:tcW w:w="4314" w:type="dxa"/>
          </w:tcPr>
          <w:p w14:paraId="6E52555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1100 listov</w:t>
            </w:r>
          </w:p>
        </w:tc>
      </w:tr>
      <w:tr w:rsidR="009F0E0A" w:rsidRPr="009F0E0A" w14:paraId="22082070" w14:textId="77777777" w:rsidTr="004749B4">
        <w:tc>
          <w:tcPr>
            <w:tcW w:w="4386" w:type="dxa"/>
          </w:tcPr>
          <w:p w14:paraId="0D0A5A0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Možnost nadgradnje  z dodatnim drugim predalom:</w:t>
            </w:r>
          </w:p>
        </w:tc>
        <w:tc>
          <w:tcPr>
            <w:tcW w:w="4314" w:type="dxa"/>
          </w:tcPr>
          <w:p w14:paraId="612D4DA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Da, kapacitete najmanj 2450</w:t>
            </w:r>
          </w:p>
        </w:tc>
      </w:tr>
      <w:tr w:rsidR="009F0E0A" w:rsidRPr="009F0E0A" w14:paraId="761F364E" w14:textId="77777777" w:rsidTr="004749B4">
        <w:tc>
          <w:tcPr>
            <w:tcW w:w="4386" w:type="dxa"/>
          </w:tcPr>
          <w:p w14:paraId="2CD1215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Skeniranje:</w:t>
            </w:r>
          </w:p>
        </w:tc>
        <w:tc>
          <w:tcPr>
            <w:tcW w:w="4314" w:type="dxa"/>
          </w:tcPr>
          <w:p w14:paraId="6DF8A001"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najmanj 100 strani enostransko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najmanj 200 strani dvostransko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avtomatski podajalnik</w:t>
            </w:r>
          </w:p>
        </w:tc>
      </w:tr>
      <w:tr w:rsidR="009F0E0A" w:rsidRPr="009F0E0A" w14:paraId="1A4D9C16" w14:textId="77777777" w:rsidTr="004749B4">
        <w:tc>
          <w:tcPr>
            <w:tcW w:w="4386" w:type="dxa"/>
          </w:tcPr>
          <w:p w14:paraId="2673369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Vmesnik:</w:t>
            </w:r>
          </w:p>
        </w:tc>
        <w:tc>
          <w:tcPr>
            <w:tcW w:w="4314" w:type="dxa"/>
          </w:tcPr>
          <w:p w14:paraId="2D00FF4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10/100/1000 Base-T </w:t>
            </w:r>
            <w:proofErr w:type="spellStart"/>
            <w:r w:rsidRPr="009F0E0A">
              <w:rPr>
                <w:rFonts w:ascii="Arial Narrow" w:hAnsi="Arial Narrow" w:cs="Arial"/>
                <w:sz w:val="24"/>
                <w:szCs w:val="24"/>
              </w:rPr>
              <w:t>Ethernet</w:t>
            </w:r>
            <w:proofErr w:type="spellEnd"/>
            <w:r w:rsidRPr="009F0E0A">
              <w:rPr>
                <w:rFonts w:ascii="Arial Narrow" w:hAnsi="Arial Narrow" w:cs="Arial"/>
                <w:sz w:val="24"/>
                <w:szCs w:val="24"/>
              </w:rPr>
              <w:t>, USB 2.0;</w:t>
            </w:r>
          </w:p>
        </w:tc>
      </w:tr>
      <w:tr w:rsidR="009F0E0A" w:rsidRPr="009F0E0A" w14:paraId="16623813" w14:textId="77777777" w:rsidTr="004749B4">
        <w:tc>
          <w:tcPr>
            <w:tcW w:w="4386" w:type="dxa"/>
          </w:tcPr>
          <w:p w14:paraId="2E69BD4D" w14:textId="3FCF893F"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Omogočati opcijsko: </w:t>
            </w:r>
          </w:p>
        </w:tc>
        <w:tc>
          <w:tcPr>
            <w:tcW w:w="4314" w:type="dxa"/>
          </w:tcPr>
          <w:p w14:paraId="29900D7D" w14:textId="01E8590E" w:rsidR="009F0E0A" w:rsidRPr="009F0E0A" w:rsidRDefault="005662A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Brezžično omrežje LAN</w:t>
            </w:r>
          </w:p>
        </w:tc>
      </w:tr>
      <w:tr w:rsidR="009F0E0A" w:rsidRPr="009F0E0A" w14:paraId="41BE06D5" w14:textId="77777777" w:rsidTr="004749B4">
        <w:tc>
          <w:tcPr>
            <w:tcW w:w="4386" w:type="dxa"/>
          </w:tcPr>
          <w:p w14:paraId="510DE53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Tiskalnik mora podpirati emulacije:</w:t>
            </w:r>
          </w:p>
        </w:tc>
        <w:tc>
          <w:tcPr>
            <w:tcW w:w="4314" w:type="dxa"/>
          </w:tcPr>
          <w:p w14:paraId="1D1ECD7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PCL6, PSL3, PDF </w:t>
            </w:r>
          </w:p>
        </w:tc>
      </w:tr>
      <w:tr w:rsidR="009F0E0A" w:rsidRPr="009F0E0A" w14:paraId="12427EC8" w14:textId="77777777" w:rsidTr="005662AA">
        <w:trPr>
          <w:trHeight w:val="1146"/>
        </w:trPr>
        <w:tc>
          <w:tcPr>
            <w:tcW w:w="4386" w:type="dxa"/>
          </w:tcPr>
          <w:p w14:paraId="3218EBB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Podprti OS: </w:t>
            </w:r>
          </w:p>
        </w:tc>
        <w:tc>
          <w:tcPr>
            <w:tcW w:w="4314" w:type="dxa"/>
          </w:tcPr>
          <w:p w14:paraId="011809F4" w14:textId="14B7F882"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 xml:space="preserve">MS Windows 10, MS Windows 11, Windows SR2016, Windows SR2019, Windows SR2022, Windows SR2025, </w:t>
            </w:r>
            <w:proofErr w:type="spellStart"/>
            <w:r w:rsidRPr="005662AA">
              <w:rPr>
                <w:rFonts w:ascii="Arial Narrow" w:hAnsi="Arial Narrow" w:cs="Arial"/>
                <w:sz w:val="24"/>
                <w:szCs w:val="24"/>
              </w:rPr>
              <w:t>macOS</w:t>
            </w:r>
            <w:proofErr w:type="spellEnd"/>
            <w:r w:rsidRPr="005662AA">
              <w:rPr>
                <w:rFonts w:ascii="Arial Narrow" w:hAnsi="Arial Narrow" w:cs="Arial"/>
                <w:sz w:val="24"/>
                <w:szCs w:val="24"/>
              </w:rPr>
              <w:t xml:space="preserve"> 10.14 in novejši</w:t>
            </w:r>
          </w:p>
        </w:tc>
      </w:tr>
      <w:tr w:rsidR="009F0E0A" w:rsidRPr="009F0E0A" w14:paraId="52E9595A" w14:textId="77777777" w:rsidTr="004749B4">
        <w:tc>
          <w:tcPr>
            <w:tcW w:w="4386" w:type="dxa"/>
          </w:tcPr>
          <w:p w14:paraId="1C06676C" w14:textId="4C099E6E"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Podprti varnostni protokoli:</w:t>
            </w:r>
          </w:p>
        </w:tc>
        <w:tc>
          <w:tcPr>
            <w:tcW w:w="4314" w:type="dxa"/>
          </w:tcPr>
          <w:p w14:paraId="34439C1D"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IP filtriranje in blokiranje portov</w:t>
            </w:r>
          </w:p>
          <w:p w14:paraId="20C8D469"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 xml:space="preserve">TLS1.3 </w:t>
            </w:r>
          </w:p>
          <w:p w14:paraId="53898BBF" w14:textId="77777777" w:rsidR="005662AA" w:rsidRPr="005662AA" w:rsidRDefault="005662AA" w:rsidP="005662AA">
            <w:pPr>
              <w:keepNext/>
              <w:spacing w:line="260" w:lineRule="atLeast"/>
              <w:contextualSpacing/>
              <w:rPr>
                <w:rFonts w:ascii="Arial Narrow" w:hAnsi="Arial Narrow" w:cs="Arial"/>
                <w:sz w:val="24"/>
                <w:szCs w:val="24"/>
              </w:rPr>
            </w:pPr>
            <w:proofErr w:type="spellStart"/>
            <w:r w:rsidRPr="005662AA">
              <w:rPr>
                <w:rFonts w:ascii="Arial Narrow" w:hAnsi="Arial Narrow" w:cs="Arial"/>
                <w:sz w:val="24"/>
                <w:szCs w:val="24"/>
              </w:rPr>
              <w:t>IPsec</w:t>
            </w:r>
            <w:proofErr w:type="spellEnd"/>
            <w:r w:rsidRPr="005662AA">
              <w:rPr>
                <w:rFonts w:ascii="Arial Narrow" w:hAnsi="Arial Narrow" w:cs="Arial"/>
                <w:sz w:val="24"/>
                <w:szCs w:val="24"/>
              </w:rPr>
              <w:t xml:space="preserve"> </w:t>
            </w:r>
          </w:p>
          <w:p w14:paraId="5EC302CA"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 xml:space="preserve">IEEE 802.1x </w:t>
            </w:r>
          </w:p>
          <w:p w14:paraId="7A4EE881" w14:textId="77777777" w:rsidR="005662AA" w:rsidRPr="005662AA" w:rsidRDefault="005662AA" w:rsidP="005662AA">
            <w:pPr>
              <w:keepNext/>
              <w:spacing w:line="260" w:lineRule="atLeast"/>
              <w:contextualSpacing/>
              <w:rPr>
                <w:rFonts w:ascii="Arial Narrow" w:hAnsi="Arial Narrow" w:cs="Arial"/>
                <w:sz w:val="24"/>
                <w:szCs w:val="24"/>
              </w:rPr>
            </w:pPr>
            <w:proofErr w:type="spellStart"/>
            <w:r w:rsidRPr="005662AA">
              <w:rPr>
                <w:rFonts w:ascii="Arial Narrow" w:hAnsi="Arial Narrow" w:cs="Arial"/>
                <w:sz w:val="24"/>
                <w:szCs w:val="24"/>
              </w:rPr>
              <w:t>Kerberos</w:t>
            </w:r>
            <w:proofErr w:type="spellEnd"/>
          </w:p>
          <w:p w14:paraId="403A96FF"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Prepisovanje trdega diska</w:t>
            </w:r>
          </w:p>
          <w:p w14:paraId="22BF917A" w14:textId="77777777" w:rsidR="005662AA" w:rsidRPr="005662AA" w:rsidRDefault="005662AA" w:rsidP="005662AA">
            <w:pPr>
              <w:keepNext/>
              <w:spacing w:line="260" w:lineRule="atLeast"/>
              <w:contextualSpacing/>
              <w:rPr>
                <w:rFonts w:ascii="Arial Narrow" w:hAnsi="Arial Narrow" w:cs="Arial"/>
                <w:sz w:val="24"/>
                <w:szCs w:val="24"/>
              </w:rPr>
            </w:pPr>
            <w:proofErr w:type="spellStart"/>
            <w:r w:rsidRPr="005662AA">
              <w:rPr>
                <w:rFonts w:ascii="Arial Narrow" w:hAnsi="Arial Narrow" w:cs="Arial"/>
                <w:sz w:val="24"/>
                <w:szCs w:val="24"/>
              </w:rPr>
              <w:t>Kriptiranje</w:t>
            </w:r>
            <w:proofErr w:type="spellEnd"/>
            <w:r w:rsidRPr="005662AA">
              <w:rPr>
                <w:rFonts w:ascii="Arial Narrow" w:hAnsi="Arial Narrow" w:cs="Arial"/>
                <w:sz w:val="24"/>
                <w:szCs w:val="24"/>
              </w:rPr>
              <w:t xml:space="preserve"> podatkov trdega diska (AES 256) </w:t>
            </w:r>
          </w:p>
          <w:p w14:paraId="2A3CAAD2"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 xml:space="preserve">ISO 15408 </w:t>
            </w:r>
            <w:proofErr w:type="spellStart"/>
            <w:r w:rsidRPr="005662AA">
              <w:rPr>
                <w:rFonts w:ascii="Arial Narrow" w:hAnsi="Arial Narrow" w:cs="Arial"/>
                <w:sz w:val="24"/>
                <w:szCs w:val="24"/>
              </w:rPr>
              <w:t>Common</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Criteria</w:t>
            </w:r>
            <w:proofErr w:type="spellEnd"/>
            <w:r w:rsidRPr="005662AA">
              <w:rPr>
                <w:rFonts w:ascii="Arial Narrow" w:hAnsi="Arial Narrow" w:cs="Arial"/>
                <w:sz w:val="24"/>
                <w:szCs w:val="24"/>
              </w:rPr>
              <w:t xml:space="preserve"> </w:t>
            </w:r>
          </w:p>
          <w:p w14:paraId="3CBA5205" w14:textId="74720849" w:rsidR="009F0E0A" w:rsidRPr="009F0E0A" w:rsidRDefault="005662AA" w:rsidP="005662AA">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HCD-PP (</w:t>
            </w:r>
            <w:proofErr w:type="spellStart"/>
            <w:r w:rsidRPr="005662AA">
              <w:rPr>
                <w:rFonts w:ascii="Arial Narrow" w:hAnsi="Arial Narrow" w:cs="Arial"/>
                <w:sz w:val="24"/>
                <w:szCs w:val="24"/>
              </w:rPr>
              <w:t>Protection</w:t>
            </w:r>
            <w:proofErr w:type="spellEnd"/>
            <w:r w:rsidRPr="005662AA">
              <w:rPr>
                <w:rFonts w:ascii="Arial Narrow" w:hAnsi="Arial Narrow" w:cs="Arial"/>
                <w:sz w:val="24"/>
                <w:szCs w:val="24"/>
              </w:rPr>
              <w:t xml:space="preserve"> Profile </w:t>
            </w:r>
            <w:proofErr w:type="spellStart"/>
            <w:r w:rsidRPr="005662AA">
              <w:rPr>
                <w:rFonts w:ascii="Arial Narrow" w:hAnsi="Arial Narrow" w:cs="Arial"/>
                <w:sz w:val="24"/>
                <w:szCs w:val="24"/>
              </w:rPr>
              <w:t>for</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Hard</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Copy</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Devices</w:t>
            </w:r>
            <w:proofErr w:type="spellEnd"/>
            <w:r w:rsidRPr="005662AA">
              <w:rPr>
                <w:rFonts w:ascii="Arial Narrow" w:hAnsi="Arial Narrow" w:cs="Arial"/>
                <w:sz w:val="24"/>
                <w:szCs w:val="24"/>
              </w:rPr>
              <w:t>)</w:t>
            </w:r>
          </w:p>
        </w:tc>
      </w:tr>
      <w:tr w:rsidR="009F0E0A" w:rsidRPr="009F0E0A" w14:paraId="116F250F" w14:textId="77777777" w:rsidTr="004749B4">
        <w:tc>
          <w:tcPr>
            <w:tcW w:w="4386" w:type="dxa"/>
          </w:tcPr>
          <w:p w14:paraId="5D15B77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Spomin (najmanj)</w:t>
            </w:r>
          </w:p>
        </w:tc>
        <w:tc>
          <w:tcPr>
            <w:tcW w:w="4314" w:type="dxa"/>
          </w:tcPr>
          <w:p w14:paraId="252B83E1" w14:textId="05A83711" w:rsidR="009F0E0A" w:rsidRPr="009F0E0A" w:rsidRDefault="005662AA"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6</w:t>
            </w:r>
            <w:r w:rsidR="009F0E0A" w:rsidRPr="009F0E0A">
              <w:rPr>
                <w:rFonts w:ascii="Arial Narrow" w:hAnsi="Arial Narrow" w:cs="Arial"/>
                <w:sz w:val="24"/>
                <w:szCs w:val="24"/>
              </w:rPr>
              <w:t xml:space="preserve"> GB</w:t>
            </w:r>
          </w:p>
        </w:tc>
      </w:tr>
      <w:tr w:rsidR="009F0E0A" w:rsidRPr="009F0E0A" w14:paraId="4C05ED1C" w14:textId="77777777" w:rsidTr="004749B4">
        <w:tc>
          <w:tcPr>
            <w:tcW w:w="4386" w:type="dxa"/>
          </w:tcPr>
          <w:p w14:paraId="6FED6D8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Prostor za shranjevanje:</w:t>
            </w:r>
          </w:p>
        </w:tc>
        <w:tc>
          <w:tcPr>
            <w:tcW w:w="4314" w:type="dxa"/>
          </w:tcPr>
          <w:p w14:paraId="028F3C3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256 GB SSD (standardno)</w:t>
            </w:r>
          </w:p>
        </w:tc>
      </w:tr>
      <w:tr w:rsidR="009F0E0A" w:rsidRPr="009F0E0A" w14:paraId="26C61025" w14:textId="77777777" w:rsidTr="004749B4">
        <w:tc>
          <w:tcPr>
            <w:tcW w:w="4386" w:type="dxa"/>
          </w:tcPr>
          <w:p w14:paraId="1A6630E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Podprti  formati za skeniranje:</w:t>
            </w:r>
          </w:p>
        </w:tc>
        <w:tc>
          <w:tcPr>
            <w:tcW w:w="4314" w:type="dxa"/>
          </w:tcPr>
          <w:p w14:paraId="5D6FD833" w14:textId="79D00A3A"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JPEG, PDF, TIFF, XPS</w:t>
            </w:r>
            <w:r w:rsidR="005662AA">
              <w:rPr>
                <w:rFonts w:ascii="Arial Narrow" w:hAnsi="Arial Narrow" w:cs="Arial"/>
                <w:sz w:val="24"/>
                <w:szCs w:val="24"/>
              </w:rPr>
              <w:t xml:space="preserve">, </w:t>
            </w:r>
            <w:r w:rsidR="005662AA" w:rsidRPr="005662AA">
              <w:rPr>
                <w:rFonts w:ascii="Arial Narrow" w:hAnsi="Arial Narrow" w:cs="Arial"/>
                <w:sz w:val="24"/>
                <w:szCs w:val="24"/>
              </w:rPr>
              <w:t>PDF/A</w:t>
            </w:r>
          </w:p>
        </w:tc>
      </w:tr>
      <w:tr w:rsidR="009F0E0A" w:rsidRPr="009F0E0A" w14:paraId="268A4131" w14:textId="77777777" w:rsidTr="004749B4">
        <w:tc>
          <w:tcPr>
            <w:tcW w:w="4386" w:type="dxa"/>
          </w:tcPr>
          <w:p w14:paraId="1766195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Pošiljanje in shranjevanje dokumentov:</w:t>
            </w:r>
          </w:p>
        </w:tc>
        <w:tc>
          <w:tcPr>
            <w:tcW w:w="4314" w:type="dxa"/>
          </w:tcPr>
          <w:p w14:paraId="42E6AD11"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pošiljanje z elektronsko pošto</w:t>
            </w:r>
          </w:p>
        </w:tc>
      </w:tr>
    </w:tbl>
    <w:p w14:paraId="4ACD3B41" w14:textId="77777777" w:rsidR="009F0E0A" w:rsidRDefault="009F0E0A" w:rsidP="00B476EE">
      <w:pPr>
        <w:pStyle w:val="Navadensplet"/>
        <w:rPr>
          <w:rFonts w:ascii="Arial Narrow" w:hAnsi="Arial Narrow"/>
        </w:rPr>
      </w:pPr>
    </w:p>
    <w:p w14:paraId="12F0907C" w14:textId="3944C2AA" w:rsidR="009F0E0A" w:rsidRDefault="009F0E0A" w:rsidP="00B476EE">
      <w:pPr>
        <w:pStyle w:val="Navadensplet"/>
        <w:rPr>
          <w:rFonts w:ascii="Arial Narrow" w:hAnsi="Arial Narrow"/>
        </w:rPr>
      </w:pPr>
    </w:p>
    <w:p w14:paraId="1DECCFFF" w14:textId="20F4341E" w:rsidR="009F0E0A" w:rsidRDefault="009F0E0A" w:rsidP="00B476EE">
      <w:pPr>
        <w:pStyle w:val="Navadensplet"/>
        <w:rPr>
          <w:rFonts w:ascii="Arial Narrow" w:hAnsi="Arial Narrow"/>
        </w:rPr>
      </w:pPr>
    </w:p>
    <w:p w14:paraId="53802B81" w14:textId="7711CE13" w:rsidR="009F0E0A" w:rsidRDefault="009F0E0A" w:rsidP="00B476EE">
      <w:pPr>
        <w:pStyle w:val="Navadensplet"/>
        <w:rPr>
          <w:rFonts w:ascii="Arial Narrow" w:hAnsi="Arial Narrow"/>
        </w:rPr>
      </w:pPr>
    </w:p>
    <w:p w14:paraId="011BA36C" w14:textId="1C5904BC" w:rsidR="009F0E0A" w:rsidRDefault="009F0E0A" w:rsidP="00B476EE">
      <w:pPr>
        <w:pStyle w:val="Navadensplet"/>
        <w:rPr>
          <w:rFonts w:ascii="Arial Narrow" w:hAnsi="Arial Narrow"/>
        </w:rPr>
      </w:pPr>
    </w:p>
    <w:p w14:paraId="4685A27F" w14:textId="671006FC" w:rsidR="009F0E0A" w:rsidRPr="009F0E0A" w:rsidRDefault="009F0E0A" w:rsidP="009F0E0A">
      <w:pPr>
        <w:keepNext/>
        <w:numPr>
          <w:ilvl w:val="0"/>
          <w:numId w:val="1"/>
        </w:numPr>
        <w:spacing w:after="0" w:line="260" w:lineRule="atLeast"/>
        <w:contextualSpacing/>
        <w:rPr>
          <w:rFonts w:ascii="Arial Narrow" w:eastAsia="Times New Roman" w:hAnsi="Arial Narrow" w:cs="Arial"/>
          <w:b/>
          <w:sz w:val="24"/>
          <w:szCs w:val="24"/>
          <w:u w:val="single"/>
        </w:rPr>
      </w:pPr>
      <w:r w:rsidRPr="009F0E0A">
        <w:rPr>
          <w:rFonts w:ascii="Arial Narrow" w:eastAsia="Times New Roman" w:hAnsi="Arial Narrow" w:cs="Arial"/>
          <w:b/>
          <w:sz w:val="24"/>
          <w:szCs w:val="24"/>
          <w:u w:val="single"/>
        </w:rPr>
        <w:lastRenderedPageBreak/>
        <w:t>ENERGIJSKO UČINKOVITA BARVNA A3 ZMOGLJIVA MULTIFUNKCIJSKA NAPRAVA</w:t>
      </w:r>
      <w:r w:rsidR="00631003">
        <w:rPr>
          <w:rFonts w:ascii="Arial Narrow" w:eastAsia="Times New Roman" w:hAnsi="Arial Narrow" w:cs="Arial"/>
          <w:b/>
          <w:sz w:val="24"/>
          <w:szCs w:val="24"/>
          <w:u w:val="single"/>
        </w:rPr>
        <w:t xml:space="preserve"> (N3)</w:t>
      </w:r>
      <w:r w:rsidRPr="009F0E0A">
        <w:rPr>
          <w:rFonts w:ascii="Arial Narrow" w:eastAsia="Times New Roman" w:hAnsi="Arial Narrow" w:cs="Arial"/>
          <w:b/>
          <w:sz w:val="24"/>
          <w:szCs w:val="24"/>
          <w:u w:val="single"/>
        </w:rPr>
        <w:t>:</w:t>
      </w:r>
    </w:p>
    <w:p w14:paraId="5550E945" w14:textId="77777777" w:rsidR="009F0E0A" w:rsidRPr="00FD6111" w:rsidRDefault="009F0E0A" w:rsidP="009F0E0A">
      <w:pPr>
        <w:keepNext/>
        <w:spacing w:after="0" w:line="260" w:lineRule="atLeast"/>
        <w:ind w:left="360"/>
        <w:contextualSpacing/>
        <w:rPr>
          <w:rFonts w:ascii="Arial" w:eastAsia="Times New Roman" w:hAnsi="Arial" w:cs="Arial"/>
          <w:b/>
          <w:sz w:val="20"/>
          <w:szCs w:val="20"/>
          <w:u w:val="single"/>
        </w:rPr>
      </w:pPr>
    </w:p>
    <w:tbl>
      <w:tblPr>
        <w:tblStyle w:val="Tabelamrea"/>
        <w:tblW w:w="0" w:type="auto"/>
        <w:tblInd w:w="360" w:type="dxa"/>
        <w:tblLook w:val="04A0" w:firstRow="1" w:lastRow="0" w:firstColumn="1" w:lastColumn="0" w:noHBand="0" w:noVBand="1"/>
      </w:tblPr>
      <w:tblGrid>
        <w:gridCol w:w="4386"/>
        <w:gridCol w:w="4314"/>
      </w:tblGrid>
      <w:tr w:rsidR="009F0E0A" w:rsidRPr="009F0E0A" w14:paraId="0C102C43" w14:textId="77777777" w:rsidTr="004749B4">
        <w:tc>
          <w:tcPr>
            <w:tcW w:w="4386" w:type="dxa"/>
          </w:tcPr>
          <w:p w14:paraId="4D0239E2"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sz w:val="24"/>
                <w:szCs w:val="24"/>
              </w:rPr>
              <w:t xml:space="preserve">A3 mrežna barvna zmogljiva </w:t>
            </w:r>
            <w:proofErr w:type="spellStart"/>
            <w:r w:rsidRPr="009F0E0A">
              <w:rPr>
                <w:rFonts w:ascii="Arial Narrow" w:hAnsi="Arial Narrow" w:cs="Arial"/>
                <w:b/>
                <w:sz w:val="24"/>
                <w:szCs w:val="24"/>
              </w:rPr>
              <w:t>multifunkcijska</w:t>
            </w:r>
            <w:proofErr w:type="spellEnd"/>
            <w:r w:rsidRPr="009F0E0A">
              <w:rPr>
                <w:rFonts w:ascii="Arial Narrow" w:hAnsi="Arial Narrow" w:cs="Arial"/>
                <w:b/>
                <w:sz w:val="24"/>
                <w:szCs w:val="24"/>
              </w:rPr>
              <w:t xml:space="preserve"> naprava</w:t>
            </w:r>
          </w:p>
        </w:tc>
        <w:tc>
          <w:tcPr>
            <w:tcW w:w="4314" w:type="dxa"/>
          </w:tcPr>
          <w:p w14:paraId="69736C57"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bCs/>
                <w:sz w:val="24"/>
                <w:szCs w:val="24"/>
              </w:rPr>
              <w:t>Minimalne zahtevane karakteristike</w:t>
            </w:r>
          </w:p>
        </w:tc>
      </w:tr>
      <w:tr w:rsidR="009F0E0A" w:rsidRPr="009F0E0A" w14:paraId="21FE7B80" w14:textId="77777777" w:rsidTr="004749B4">
        <w:tc>
          <w:tcPr>
            <w:tcW w:w="4386" w:type="dxa"/>
          </w:tcPr>
          <w:p w14:paraId="637EB3F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Funkcionalnosti:</w:t>
            </w:r>
          </w:p>
        </w:tc>
        <w:tc>
          <w:tcPr>
            <w:tcW w:w="4314" w:type="dxa"/>
          </w:tcPr>
          <w:p w14:paraId="0ECB22B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obojestransko </w:t>
            </w:r>
            <w:proofErr w:type="spellStart"/>
            <w:r w:rsidRPr="009F0E0A">
              <w:rPr>
                <w:rFonts w:ascii="Arial Narrow" w:hAnsi="Arial Narrow" w:cs="Arial"/>
                <w:sz w:val="24"/>
                <w:szCs w:val="24"/>
              </w:rPr>
              <w:t>črnobelo</w:t>
            </w:r>
            <w:proofErr w:type="spellEnd"/>
            <w:r w:rsidRPr="009F0E0A">
              <w:rPr>
                <w:rFonts w:ascii="Arial Narrow" w:hAnsi="Arial Narrow" w:cs="Arial"/>
                <w:sz w:val="24"/>
                <w:szCs w:val="24"/>
              </w:rPr>
              <w:t xml:space="preserve"> tiskanje, obojestransko kopiranje,  obojestransko skeniranje</w:t>
            </w:r>
          </w:p>
        </w:tc>
      </w:tr>
      <w:tr w:rsidR="009F0E0A" w:rsidRPr="009F0E0A" w14:paraId="580914CA" w14:textId="77777777" w:rsidTr="004749B4">
        <w:tc>
          <w:tcPr>
            <w:tcW w:w="4386" w:type="dxa"/>
          </w:tcPr>
          <w:p w14:paraId="3AD4B4D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Hitrost laserskega tiskanja.:</w:t>
            </w:r>
          </w:p>
        </w:tc>
        <w:tc>
          <w:tcPr>
            <w:tcW w:w="4314" w:type="dxa"/>
          </w:tcPr>
          <w:p w14:paraId="0D2B7A8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45 strani/minuto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ali več (A4)</w:t>
            </w:r>
          </w:p>
        </w:tc>
      </w:tr>
      <w:tr w:rsidR="009F0E0A" w:rsidRPr="009F0E0A" w14:paraId="69E0F4C8" w14:textId="77777777" w:rsidTr="004749B4">
        <w:tc>
          <w:tcPr>
            <w:tcW w:w="4386" w:type="dxa"/>
          </w:tcPr>
          <w:p w14:paraId="6F6F719B" w14:textId="77777777" w:rsidR="009F0E0A" w:rsidRPr="009F0E0A" w:rsidRDefault="009F0E0A" w:rsidP="004749B4">
            <w:pPr>
              <w:keepNext/>
              <w:spacing w:line="260" w:lineRule="atLeast"/>
              <w:contextualSpacing/>
              <w:rPr>
                <w:rFonts w:ascii="Arial Narrow" w:hAnsi="Arial Narrow" w:cs="Arial"/>
                <w:b/>
                <w:sz w:val="24"/>
                <w:szCs w:val="24"/>
                <w:u w:val="single"/>
              </w:rPr>
            </w:pPr>
          </w:p>
        </w:tc>
        <w:tc>
          <w:tcPr>
            <w:tcW w:w="4314" w:type="dxa"/>
          </w:tcPr>
          <w:p w14:paraId="21663A8D" w14:textId="77777777" w:rsidR="009F0E0A" w:rsidRPr="009F0E0A" w:rsidRDefault="009F0E0A" w:rsidP="004749B4">
            <w:pPr>
              <w:keepNext/>
              <w:spacing w:line="260" w:lineRule="atLeast"/>
              <w:contextualSpacing/>
              <w:rPr>
                <w:rFonts w:ascii="Arial Narrow" w:hAnsi="Arial Narrow" w:cs="Arial"/>
                <w:b/>
                <w:sz w:val="24"/>
                <w:szCs w:val="24"/>
                <w:u w:val="single"/>
              </w:rPr>
            </w:pPr>
          </w:p>
        </w:tc>
      </w:tr>
      <w:tr w:rsidR="009F0E0A" w:rsidRPr="009F0E0A" w14:paraId="11617B4B" w14:textId="77777777" w:rsidTr="004749B4">
        <w:tc>
          <w:tcPr>
            <w:tcW w:w="4386" w:type="dxa"/>
          </w:tcPr>
          <w:p w14:paraId="761B9A6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tiskanja.:</w:t>
            </w:r>
          </w:p>
        </w:tc>
        <w:tc>
          <w:tcPr>
            <w:tcW w:w="4314" w:type="dxa"/>
          </w:tcPr>
          <w:p w14:paraId="1BFE99D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1200x1200 </w:t>
            </w:r>
            <w:proofErr w:type="spellStart"/>
            <w:r w:rsidRPr="009F0E0A">
              <w:rPr>
                <w:rFonts w:ascii="Arial Narrow" w:hAnsi="Arial Narrow" w:cs="Arial"/>
                <w:sz w:val="24"/>
                <w:szCs w:val="24"/>
              </w:rPr>
              <w:t>dpi</w:t>
            </w:r>
            <w:proofErr w:type="spellEnd"/>
          </w:p>
        </w:tc>
      </w:tr>
      <w:tr w:rsidR="009F0E0A" w:rsidRPr="009F0E0A" w14:paraId="23C36CF8" w14:textId="77777777" w:rsidTr="004749B4">
        <w:tc>
          <w:tcPr>
            <w:tcW w:w="4386" w:type="dxa"/>
          </w:tcPr>
          <w:p w14:paraId="63C3B51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kopiranja:</w:t>
            </w:r>
          </w:p>
        </w:tc>
        <w:tc>
          <w:tcPr>
            <w:tcW w:w="4314" w:type="dxa"/>
          </w:tcPr>
          <w:p w14:paraId="66068905"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9F0E0A" w:rsidRPr="009F0E0A" w14:paraId="05592B9D" w14:textId="77777777" w:rsidTr="004749B4">
        <w:tc>
          <w:tcPr>
            <w:tcW w:w="4386" w:type="dxa"/>
          </w:tcPr>
          <w:p w14:paraId="1B382C01"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skeniranja.:</w:t>
            </w:r>
          </w:p>
        </w:tc>
        <w:tc>
          <w:tcPr>
            <w:tcW w:w="4314" w:type="dxa"/>
          </w:tcPr>
          <w:p w14:paraId="54FCE7E5"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9F0E0A" w:rsidRPr="009F0E0A" w14:paraId="48932427" w14:textId="77777777" w:rsidTr="004749B4">
        <w:tc>
          <w:tcPr>
            <w:tcW w:w="4386" w:type="dxa"/>
          </w:tcPr>
          <w:p w14:paraId="48EADD55" w14:textId="15180E1A"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Čas do natisa prve strani</w:t>
            </w:r>
            <w:r w:rsidR="005662AA">
              <w:rPr>
                <w:rFonts w:ascii="Arial Narrow" w:hAnsi="Arial Narrow" w:cs="Arial"/>
                <w:sz w:val="24"/>
                <w:szCs w:val="24"/>
              </w:rPr>
              <w:t xml:space="preserve"> </w:t>
            </w:r>
            <w:proofErr w:type="spellStart"/>
            <w:r w:rsidR="005662AA">
              <w:rPr>
                <w:rFonts w:ascii="Arial Narrow" w:hAnsi="Arial Narrow" w:cs="Arial"/>
                <w:sz w:val="24"/>
                <w:szCs w:val="24"/>
              </w:rPr>
              <w:t>čb</w:t>
            </w:r>
            <w:proofErr w:type="spellEnd"/>
            <w:r w:rsidR="005662AA">
              <w:rPr>
                <w:rFonts w:ascii="Arial Narrow" w:hAnsi="Arial Narrow" w:cs="Arial"/>
                <w:sz w:val="24"/>
                <w:szCs w:val="24"/>
              </w:rPr>
              <w:t xml:space="preserve"> in barvno</w:t>
            </w:r>
            <w:r w:rsidRPr="009F0E0A">
              <w:rPr>
                <w:rFonts w:ascii="Arial Narrow" w:hAnsi="Arial Narrow" w:cs="Arial"/>
                <w:sz w:val="24"/>
                <w:szCs w:val="24"/>
              </w:rPr>
              <w:t>:</w:t>
            </w:r>
          </w:p>
        </w:tc>
        <w:tc>
          <w:tcPr>
            <w:tcW w:w="4314" w:type="dxa"/>
          </w:tcPr>
          <w:p w14:paraId="7539E1A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5 s ali manj</w:t>
            </w:r>
          </w:p>
        </w:tc>
      </w:tr>
      <w:tr w:rsidR="009F0E0A" w:rsidRPr="009F0E0A" w14:paraId="4750DF80" w14:textId="77777777" w:rsidTr="004749B4">
        <w:tc>
          <w:tcPr>
            <w:tcW w:w="4386" w:type="dxa"/>
          </w:tcPr>
          <w:p w14:paraId="05ADFDE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Vhodna kapaciteta:</w:t>
            </w:r>
          </w:p>
        </w:tc>
        <w:tc>
          <w:tcPr>
            <w:tcW w:w="4314" w:type="dxa"/>
          </w:tcPr>
          <w:p w14:paraId="7EF2E53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1100 listov</w:t>
            </w:r>
          </w:p>
        </w:tc>
      </w:tr>
      <w:tr w:rsidR="009F0E0A" w:rsidRPr="009F0E0A" w14:paraId="15BF9340" w14:textId="77777777" w:rsidTr="004749B4">
        <w:tc>
          <w:tcPr>
            <w:tcW w:w="4386" w:type="dxa"/>
          </w:tcPr>
          <w:p w14:paraId="049B0E0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Možnost nadgradnje  z dodatnim drugim predalom:</w:t>
            </w:r>
          </w:p>
        </w:tc>
        <w:tc>
          <w:tcPr>
            <w:tcW w:w="4314" w:type="dxa"/>
          </w:tcPr>
          <w:p w14:paraId="4B76559F"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Da, kapacitete najmanj 2450</w:t>
            </w:r>
          </w:p>
        </w:tc>
      </w:tr>
      <w:tr w:rsidR="009F0E0A" w:rsidRPr="009F0E0A" w14:paraId="77BCC140" w14:textId="77777777" w:rsidTr="004749B4">
        <w:tc>
          <w:tcPr>
            <w:tcW w:w="4386" w:type="dxa"/>
          </w:tcPr>
          <w:p w14:paraId="7180B399"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Skeniranje:</w:t>
            </w:r>
          </w:p>
        </w:tc>
        <w:tc>
          <w:tcPr>
            <w:tcW w:w="4314" w:type="dxa"/>
          </w:tcPr>
          <w:p w14:paraId="7176DB02" w14:textId="3888984B"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najmanj 135 strani enostransko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najmanj  270 strani dvostransko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avtomatski podajalnik</w:t>
            </w:r>
          </w:p>
        </w:tc>
      </w:tr>
      <w:tr w:rsidR="009F0E0A" w:rsidRPr="009F0E0A" w14:paraId="7E0338D2" w14:textId="77777777" w:rsidTr="004749B4">
        <w:tc>
          <w:tcPr>
            <w:tcW w:w="4386" w:type="dxa"/>
          </w:tcPr>
          <w:p w14:paraId="1F4EB94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Podprti  formati za skeniranje:</w:t>
            </w:r>
          </w:p>
        </w:tc>
        <w:tc>
          <w:tcPr>
            <w:tcW w:w="4314" w:type="dxa"/>
          </w:tcPr>
          <w:p w14:paraId="2A258F9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JPEG, PDF, TIFF, XPS</w:t>
            </w:r>
          </w:p>
        </w:tc>
      </w:tr>
      <w:tr w:rsidR="009F0E0A" w:rsidRPr="009F0E0A" w14:paraId="60CAA5A5" w14:textId="77777777" w:rsidTr="004749B4">
        <w:tc>
          <w:tcPr>
            <w:tcW w:w="4386" w:type="dxa"/>
          </w:tcPr>
          <w:p w14:paraId="5CA7D8B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Vmesnik:</w:t>
            </w:r>
          </w:p>
        </w:tc>
        <w:tc>
          <w:tcPr>
            <w:tcW w:w="4314" w:type="dxa"/>
          </w:tcPr>
          <w:p w14:paraId="2E32754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10/100/1000 Base-T </w:t>
            </w:r>
            <w:proofErr w:type="spellStart"/>
            <w:r w:rsidRPr="009F0E0A">
              <w:rPr>
                <w:rFonts w:ascii="Arial Narrow" w:hAnsi="Arial Narrow" w:cs="Arial"/>
                <w:sz w:val="24"/>
                <w:szCs w:val="24"/>
              </w:rPr>
              <w:t>Ethernet</w:t>
            </w:r>
            <w:proofErr w:type="spellEnd"/>
            <w:r w:rsidRPr="009F0E0A">
              <w:rPr>
                <w:rFonts w:ascii="Arial Narrow" w:hAnsi="Arial Narrow" w:cs="Arial"/>
                <w:sz w:val="24"/>
                <w:szCs w:val="24"/>
              </w:rPr>
              <w:t>, USB 2.0;</w:t>
            </w:r>
          </w:p>
        </w:tc>
      </w:tr>
      <w:tr w:rsidR="009F0E0A" w:rsidRPr="009F0E0A" w14:paraId="380A18BB" w14:textId="77777777" w:rsidTr="004749B4">
        <w:tc>
          <w:tcPr>
            <w:tcW w:w="4386" w:type="dxa"/>
          </w:tcPr>
          <w:p w14:paraId="59419E41" w14:textId="19731143"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Omogočati opcijsko: Brezžično omrežje LAN</w:t>
            </w:r>
          </w:p>
        </w:tc>
        <w:tc>
          <w:tcPr>
            <w:tcW w:w="4314" w:type="dxa"/>
          </w:tcPr>
          <w:p w14:paraId="4561125B" w14:textId="1FE95B1A" w:rsidR="009F0E0A" w:rsidRPr="005662AA" w:rsidRDefault="005662AA" w:rsidP="004749B4">
            <w:pPr>
              <w:keepNext/>
              <w:spacing w:line="260" w:lineRule="atLeast"/>
              <w:contextualSpacing/>
              <w:rPr>
                <w:rFonts w:ascii="Arial Narrow" w:hAnsi="Arial Narrow" w:cs="Arial"/>
                <w:bCs/>
                <w:sz w:val="24"/>
                <w:szCs w:val="24"/>
              </w:rPr>
            </w:pPr>
            <w:r w:rsidRPr="005662AA">
              <w:rPr>
                <w:rFonts w:ascii="Arial Narrow" w:hAnsi="Arial Narrow" w:cs="Arial"/>
                <w:bCs/>
                <w:sz w:val="24"/>
                <w:szCs w:val="24"/>
              </w:rPr>
              <w:t>Da</w:t>
            </w:r>
          </w:p>
        </w:tc>
      </w:tr>
      <w:tr w:rsidR="009F0E0A" w:rsidRPr="009F0E0A" w14:paraId="4C479E6D" w14:textId="77777777" w:rsidTr="004749B4">
        <w:tc>
          <w:tcPr>
            <w:tcW w:w="4386" w:type="dxa"/>
          </w:tcPr>
          <w:p w14:paraId="7663987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Tiskalnik mora podpirati emulacije:</w:t>
            </w:r>
          </w:p>
        </w:tc>
        <w:tc>
          <w:tcPr>
            <w:tcW w:w="4314" w:type="dxa"/>
          </w:tcPr>
          <w:p w14:paraId="65DC3770" w14:textId="3868E421"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PCL6, PSL3</w:t>
            </w:r>
          </w:p>
        </w:tc>
      </w:tr>
      <w:tr w:rsidR="009F0E0A" w:rsidRPr="009F0E0A" w14:paraId="187D89BF" w14:textId="77777777" w:rsidTr="004749B4">
        <w:tc>
          <w:tcPr>
            <w:tcW w:w="4386" w:type="dxa"/>
          </w:tcPr>
          <w:p w14:paraId="72959429"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Podprti OS: </w:t>
            </w:r>
          </w:p>
        </w:tc>
        <w:tc>
          <w:tcPr>
            <w:tcW w:w="4314" w:type="dxa"/>
          </w:tcPr>
          <w:p w14:paraId="6F61DD8E" w14:textId="6B8EC611"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 xml:space="preserve">MS Windows10, MS Windows11, Windows SR2016, Windows SR2019,Windows SR2022, Windows SR2025, </w:t>
            </w:r>
            <w:proofErr w:type="spellStart"/>
            <w:r w:rsidRPr="005662AA">
              <w:rPr>
                <w:rFonts w:ascii="Arial Narrow" w:hAnsi="Arial Narrow" w:cs="Arial"/>
                <w:sz w:val="24"/>
                <w:szCs w:val="24"/>
              </w:rPr>
              <w:t>macOS</w:t>
            </w:r>
            <w:proofErr w:type="spellEnd"/>
            <w:r w:rsidRPr="005662AA">
              <w:rPr>
                <w:rFonts w:ascii="Arial Narrow" w:hAnsi="Arial Narrow" w:cs="Arial"/>
                <w:sz w:val="24"/>
                <w:szCs w:val="24"/>
              </w:rPr>
              <w:t xml:space="preserve"> 10.14 in novejši</w:t>
            </w:r>
          </w:p>
        </w:tc>
      </w:tr>
      <w:tr w:rsidR="009F0E0A" w:rsidRPr="009F0E0A" w14:paraId="707DD660" w14:textId="77777777" w:rsidTr="004749B4">
        <w:tc>
          <w:tcPr>
            <w:tcW w:w="4386" w:type="dxa"/>
          </w:tcPr>
          <w:p w14:paraId="231A334A" w14:textId="44271288" w:rsidR="009F0E0A" w:rsidRPr="009F0E0A" w:rsidRDefault="0021669D" w:rsidP="004749B4">
            <w:pPr>
              <w:keepNext/>
              <w:spacing w:line="260" w:lineRule="atLeast"/>
              <w:contextualSpacing/>
              <w:rPr>
                <w:rFonts w:ascii="Arial Narrow" w:hAnsi="Arial Narrow" w:cs="Arial"/>
                <w:b/>
                <w:sz w:val="24"/>
                <w:szCs w:val="24"/>
                <w:u w:val="single"/>
              </w:rPr>
            </w:pPr>
            <w:r w:rsidRPr="0021669D">
              <w:rPr>
                <w:rFonts w:ascii="Arial Narrow" w:hAnsi="Arial Narrow" w:cs="Arial"/>
                <w:sz w:val="24"/>
                <w:szCs w:val="24"/>
              </w:rPr>
              <w:t>Podprti varnostni protokoli:</w:t>
            </w:r>
          </w:p>
        </w:tc>
        <w:tc>
          <w:tcPr>
            <w:tcW w:w="4314" w:type="dxa"/>
          </w:tcPr>
          <w:p w14:paraId="3AA27292" w14:textId="77777777" w:rsidR="0021669D" w:rsidRPr="0021669D" w:rsidRDefault="0021669D" w:rsidP="0021669D">
            <w:pPr>
              <w:keepNext/>
              <w:spacing w:line="260" w:lineRule="atLeast"/>
              <w:contextualSpacing/>
              <w:rPr>
                <w:rFonts w:ascii="Arial Narrow" w:hAnsi="Arial Narrow" w:cs="Arial"/>
                <w:sz w:val="24"/>
                <w:szCs w:val="24"/>
              </w:rPr>
            </w:pPr>
            <w:r w:rsidRPr="0021669D">
              <w:rPr>
                <w:rFonts w:ascii="Arial Narrow" w:hAnsi="Arial Narrow" w:cs="Arial"/>
                <w:sz w:val="24"/>
                <w:szCs w:val="24"/>
              </w:rPr>
              <w:t>IP filtriranje in blokiranje portov</w:t>
            </w:r>
          </w:p>
          <w:p w14:paraId="05122F99" w14:textId="77777777" w:rsidR="0021669D" w:rsidRPr="0021669D" w:rsidRDefault="0021669D" w:rsidP="0021669D">
            <w:pPr>
              <w:keepNext/>
              <w:spacing w:line="260" w:lineRule="atLeast"/>
              <w:contextualSpacing/>
              <w:rPr>
                <w:rFonts w:ascii="Arial Narrow" w:hAnsi="Arial Narrow" w:cs="Arial"/>
                <w:sz w:val="24"/>
                <w:szCs w:val="24"/>
              </w:rPr>
            </w:pPr>
            <w:r w:rsidRPr="0021669D">
              <w:rPr>
                <w:rFonts w:ascii="Arial Narrow" w:hAnsi="Arial Narrow" w:cs="Arial"/>
                <w:sz w:val="24"/>
                <w:szCs w:val="24"/>
              </w:rPr>
              <w:t xml:space="preserve">TLS1.3 </w:t>
            </w:r>
          </w:p>
          <w:p w14:paraId="25B8AAEB" w14:textId="77777777" w:rsidR="0021669D" w:rsidRPr="0021669D" w:rsidRDefault="0021669D" w:rsidP="0021669D">
            <w:pPr>
              <w:keepNext/>
              <w:spacing w:line="260" w:lineRule="atLeast"/>
              <w:contextualSpacing/>
              <w:rPr>
                <w:rFonts w:ascii="Arial Narrow" w:hAnsi="Arial Narrow" w:cs="Arial"/>
                <w:sz w:val="24"/>
                <w:szCs w:val="24"/>
              </w:rPr>
            </w:pPr>
            <w:proofErr w:type="spellStart"/>
            <w:r w:rsidRPr="0021669D">
              <w:rPr>
                <w:rFonts w:ascii="Arial Narrow" w:hAnsi="Arial Narrow" w:cs="Arial"/>
                <w:sz w:val="24"/>
                <w:szCs w:val="24"/>
              </w:rPr>
              <w:t>IPsec</w:t>
            </w:r>
            <w:proofErr w:type="spellEnd"/>
            <w:r w:rsidRPr="0021669D">
              <w:rPr>
                <w:rFonts w:ascii="Arial Narrow" w:hAnsi="Arial Narrow" w:cs="Arial"/>
                <w:sz w:val="24"/>
                <w:szCs w:val="24"/>
              </w:rPr>
              <w:t xml:space="preserve"> </w:t>
            </w:r>
          </w:p>
          <w:p w14:paraId="3881C4E6" w14:textId="77777777" w:rsidR="0021669D" w:rsidRPr="0021669D" w:rsidRDefault="0021669D" w:rsidP="0021669D">
            <w:pPr>
              <w:keepNext/>
              <w:spacing w:line="260" w:lineRule="atLeast"/>
              <w:contextualSpacing/>
              <w:rPr>
                <w:rFonts w:ascii="Arial Narrow" w:hAnsi="Arial Narrow" w:cs="Arial"/>
                <w:sz w:val="24"/>
                <w:szCs w:val="24"/>
              </w:rPr>
            </w:pPr>
            <w:r w:rsidRPr="0021669D">
              <w:rPr>
                <w:rFonts w:ascii="Arial Narrow" w:hAnsi="Arial Narrow" w:cs="Arial"/>
                <w:sz w:val="24"/>
                <w:szCs w:val="24"/>
              </w:rPr>
              <w:t xml:space="preserve">IEEE 802.1x </w:t>
            </w:r>
          </w:p>
          <w:p w14:paraId="656B88FD" w14:textId="77777777" w:rsidR="0021669D" w:rsidRPr="0021669D" w:rsidRDefault="0021669D" w:rsidP="0021669D">
            <w:pPr>
              <w:keepNext/>
              <w:spacing w:line="260" w:lineRule="atLeast"/>
              <w:contextualSpacing/>
              <w:rPr>
                <w:rFonts w:ascii="Arial Narrow" w:hAnsi="Arial Narrow" w:cs="Arial"/>
                <w:sz w:val="24"/>
                <w:szCs w:val="24"/>
              </w:rPr>
            </w:pPr>
            <w:proofErr w:type="spellStart"/>
            <w:r w:rsidRPr="0021669D">
              <w:rPr>
                <w:rFonts w:ascii="Arial Narrow" w:hAnsi="Arial Narrow" w:cs="Arial"/>
                <w:sz w:val="24"/>
                <w:szCs w:val="24"/>
              </w:rPr>
              <w:t>Kerberos</w:t>
            </w:r>
            <w:proofErr w:type="spellEnd"/>
          </w:p>
          <w:p w14:paraId="69733F27" w14:textId="77777777" w:rsidR="0021669D" w:rsidRPr="0021669D" w:rsidRDefault="0021669D" w:rsidP="0021669D">
            <w:pPr>
              <w:keepNext/>
              <w:spacing w:line="260" w:lineRule="atLeast"/>
              <w:contextualSpacing/>
              <w:rPr>
                <w:rFonts w:ascii="Arial Narrow" w:hAnsi="Arial Narrow" w:cs="Arial"/>
                <w:sz w:val="24"/>
                <w:szCs w:val="24"/>
              </w:rPr>
            </w:pPr>
            <w:r w:rsidRPr="0021669D">
              <w:rPr>
                <w:rFonts w:ascii="Arial Narrow" w:hAnsi="Arial Narrow" w:cs="Arial"/>
                <w:sz w:val="24"/>
                <w:szCs w:val="24"/>
              </w:rPr>
              <w:t>Prepisovanje trdega diska</w:t>
            </w:r>
          </w:p>
          <w:p w14:paraId="054AB4EE" w14:textId="77777777" w:rsidR="0021669D" w:rsidRPr="0021669D" w:rsidRDefault="0021669D" w:rsidP="0021669D">
            <w:pPr>
              <w:keepNext/>
              <w:spacing w:line="260" w:lineRule="atLeast"/>
              <w:contextualSpacing/>
              <w:rPr>
                <w:rFonts w:ascii="Arial Narrow" w:hAnsi="Arial Narrow" w:cs="Arial"/>
                <w:sz w:val="24"/>
                <w:szCs w:val="24"/>
              </w:rPr>
            </w:pPr>
            <w:proofErr w:type="spellStart"/>
            <w:r w:rsidRPr="0021669D">
              <w:rPr>
                <w:rFonts w:ascii="Arial Narrow" w:hAnsi="Arial Narrow" w:cs="Arial"/>
                <w:sz w:val="24"/>
                <w:szCs w:val="24"/>
              </w:rPr>
              <w:t>Kriptiranje</w:t>
            </w:r>
            <w:proofErr w:type="spellEnd"/>
            <w:r w:rsidRPr="0021669D">
              <w:rPr>
                <w:rFonts w:ascii="Arial Narrow" w:hAnsi="Arial Narrow" w:cs="Arial"/>
                <w:sz w:val="24"/>
                <w:szCs w:val="24"/>
              </w:rPr>
              <w:t xml:space="preserve"> podatkov trdega diska (AES 256) </w:t>
            </w:r>
          </w:p>
          <w:p w14:paraId="1E0BC84F" w14:textId="77777777" w:rsidR="0021669D" w:rsidRPr="0021669D" w:rsidRDefault="0021669D" w:rsidP="0021669D">
            <w:pPr>
              <w:keepNext/>
              <w:spacing w:line="260" w:lineRule="atLeast"/>
              <w:contextualSpacing/>
              <w:rPr>
                <w:rFonts w:ascii="Arial Narrow" w:hAnsi="Arial Narrow" w:cs="Arial"/>
                <w:sz w:val="24"/>
                <w:szCs w:val="24"/>
              </w:rPr>
            </w:pPr>
            <w:r w:rsidRPr="0021669D">
              <w:rPr>
                <w:rFonts w:ascii="Arial Narrow" w:hAnsi="Arial Narrow" w:cs="Arial"/>
                <w:sz w:val="24"/>
                <w:szCs w:val="24"/>
              </w:rPr>
              <w:t xml:space="preserve">ISO 15408 </w:t>
            </w:r>
            <w:proofErr w:type="spellStart"/>
            <w:r w:rsidRPr="0021669D">
              <w:rPr>
                <w:rFonts w:ascii="Arial Narrow" w:hAnsi="Arial Narrow" w:cs="Arial"/>
                <w:sz w:val="24"/>
                <w:szCs w:val="24"/>
              </w:rPr>
              <w:t>Common</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Criteria</w:t>
            </w:r>
            <w:proofErr w:type="spellEnd"/>
            <w:r w:rsidRPr="0021669D">
              <w:rPr>
                <w:rFonts w:ascii="Arial Narrow" w:hAnsi="Arial Narrow" w:cs="Arial"/>
                <w:sz w:val="24"/>
                <w:szCs w:val="24"/>
              </w:rPr>
              <w:t xml:space="preserve"> </w:t>
            </w:r>
          </w:p>
          <w:p w14:paraId="3F2E5BA0" w14:textId="4C5CB600" w:rsidR="009F0E0A" w:rsidRPr="0021669D" w:rsidRDefault="0021669D" w:rsidP="004749B4">
            <w:pPr>
              <w:keepNext/>
              <w:spacing w:line="260" w:lineRule="atLeast"/>
              <w:contextualSpacing/>
              <w:rPr>
                <w:rFonts w:ascii="Arial Narrow" w:hAnsi="Arial Narrow" w:cs="Arial"/>
                <w:sz w:val="24"/>
                <w:szCs w:val="24"/>
              </w:rPr>
            </w:pPr>
            <w:r w:rsidRPr="0021669D">
              <w:rPr>
                <w:rFonts w:ascii="Arial Narrow" w:hAnsi="Arial Narrow" w:cs="Arial"/>
                <w:sz w:val="24"/>
                <w:szCs w:val="24"/>
              </w:rPr>
              <w:t>HCD-PP (</w:t>
            </w:r>
            <w:proofErr w:type="spellStart"/>
            <w:r w:rsidRPr="0021669D">
              <w:rPr>
                <w:rFonts w:ascii="Arial Narrow" w:hAnsi="Arial Narrow" w:cs="Arial"/>
                <w:sz w:val="24"/>
                <w:szCs w:val="24"/>
              </w:rPr>
              <w:t>Protection</w:t>
            </w:r>
            <w:proofErr w:type="spellEnd"/>
            <w:r w:rsidRPr="0021669D">
              <w:rPr>
                <w:rFonts w:ascii="Arial Narrow" w:hAnsi="Arial Narrow" w:cs="Arial"/>
                <w:sz w:val="24"/>
                <w:szCs w:val="24"/>
              </w:rPr>
              <w:t xml:space="preserve"> Profile </w:t>
            </w:r>
            <w:proofErr w:type="spellStart"/>
            <w:r w:rsidRPr="0021669D">
              <w:rPr>
                <w:rFonts w:ascii="Arial Narrow" w:hAnsi="Arial Narrow" w:cs="Arial"/>
                <w:sz w:val="24"/>
                <w:szCs w:val="24"/>
              </w:rPr>
              <w:t>for</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Hard</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Copy</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Devices</w:t>
            </w:r>
            <w:proofErr w:type="spellEnd"/>
            <w:r w:rsidRPr="0021669D">
              <w:rPr>
                <w:rFonts w:ascii="Arial Narrow" w:hAnsi="Arial Narrow" w:cs="Arial"/>
                <w:sz w:val="24"/>
                <w:szCs w:val="24"/>
              </w:rPr>
              <w:t>)</w:t>
            </w:r>
          </w:p>
        </w:tc>
      </w:tr>
      <w:tr w:rsidR="009F0E0A" w:rsidRPr="009F0E0A" w14:paraId="5D79C019" w14:textId="77777777" w:rsidTr="004749B4">
        <w:tc>
          <w:tcPr>
            <w:tcW w:w="4386" w:type="dxa"/>
          </w:tcPr>
          <w:p w14:paraId="2696052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Spomin (najmanj):</w:t>
            </w:r>
          </w:p>
        </w:tc>
        <w:tc>
          <w:tcPr>
            <w:tcW w:w="4314" w:type="dxa"/>
          </w:tcPr>
          <w:p w14:paraId="644F9E53" w14:textId="131933CD" w:rsidR="009F0E0A" w:rsidRPr="009F0E0A" w:rsidRDefault="0021669D"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6</w:t>
            </w:r>
            <w:r w:rsidR="009F0E0A" w:rsidRPr="009F0E0A">
              <w:rPr>
                <w:rFonts w:ascii="Arial Narrow" w:hAnsi="Arial Narrow" w:cs="Arial"/>
                <w:sz w:val="24"/>
                <w:szCs w:val="24"/>
              </w:rPr>
              <w:t xml:space="preserve"> GB</w:t>
            </w:r>
          </w:p>
        </w:tc>
      </w:tr>
      <w:tr w:rsidR="009F0E0A" w:rsidRPr="009F0E0A" w14:paraId="767D7727" w14:textId="77777777" w:rsidTr="004749B4">
        <w:tc>
          <w:tcPr>
            <w:tcW w:w="4386" w:type="dxa"/>
          </w:tcPr>
          <w:p w14:paraId="22CB792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Prostor za shranjevanje:</w:t>
            </w:r>
          </w:p>
        </w:tc>
        <w:tc>
          <w:tcPr>
            <w:tcW w:w="4314" w:type="dxa"/>
          </w:tcPr>
          <w:p w14:paraId="72F32FC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256 GB SSD (standardno)</w:t>
            </w:r>
          </w:p>
        </w:tc>
      </w:tr>
      <w:tr w:rsidR="009F0E0A" w:rsidRPr="009F0E0A" w14:paraId="4F604305" w14:textId="77777777" w:rsidTr="004749B4">
        <w:tc>
          <w:tcPr>
            <w:tcW w:w="4386" w:type="dxa"/>
          </w:tcPr>
          <w:p w14:paraId="46510F79"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Pošiljanje in shranjevanje dokumentov:</w:t>
            </w:r>
          </w:p>
        </w:tc>
        <w:tc>
          <w:tcPr>
            <w:tcW w:w="4314" w:type="dxa"/>
          </w:tcPr>
          <w:p w14:paraId="2ECB7BF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pošiljanje z elektronsko pošto</w:t>
            </w:r>
          </w:p>
        </w:tc>
      </w:tr>
    </w:tbl>
    <w:p w14:paraId="42C2D4CD" w14:textId="77777777" w:rsidR="009F0E0A" w:rsidRDefault="009F0E0A" w:rsidP="009F0E0A">
      <w:pPr>
        <w:spacing w:after="0" w:line="260" w:lineRule="atLeast"/>
        <w:ind w:left="360"/>
        <w:contextualSpacing/>
        <w:jc w:val="both"/>
        <w:rPr>
          <w:rFonts w:ascii="Arial" w:eastAsia="Times New Roman" w:hAnsi="Arial" w:cs="Arial"/>
          <w:b/>
          <w:sz w:val="28"/>
          <w:szCs w:val="28"/>
        </w:rPr>
      </w:pPr>
    </w:p>
    <w:p w14:paraId="292095EF" w14:textId="77777777" w:rsidR="00714036" w:rsidRDefault="00714036" w:rsidP="009F0E0A">
      <w:pPr>
        <w:spacing w:after="0" w:line="260" w:lineRule="atLeast"/>
        <w:contextualSpacing/>
        <w:jc w:val="both"/>
        <w:rPr>
          <w:rFonts w:ascii="Arial Narrow" w:eastAsia="Times New Roman" w:hAnsi="Arial Narrow" w:cs="Arial"/>
          <w:b/>
          <w:sz w:val="24"/>
          <w:szCs w:val="24"/>
          <w:highlight w:val="lightGray"/>
        </w:rPr>
      </w:pPr>
    </w:p>
    <w:p w14:paraId="35F42978" w14:textId="77777777" w:rsidR="00714036" w:rsidRDefault="00714036" w:rsidP="009F0E0A">
      <w:pPr>
        <w:spacing w:after="0" w:line="260" w:lineRule="atLeast"/>
        <w:contextualSpacing/>
        <w:jc w:val="both"/>
        <w:rPr>
          <w:rFonts w:ascii="Arial Narrow" w:eastAsia="Times New Roman" w:hAnsi="Arial Narrow" w:cs="Arial"/>
          <w:b/>
          <w:sz w:val="24"/>
          <w:szCs w:val="24"/>
          <w:highlight w:val="lightGray"/>
        </w:rPr>
      </w:pPr>
    </w:p>
    <w:p w14:paraId="713F5956" w14:textId="6224B9AE" w:rsidR="009F0E0A" w:rsidRDefault="009F0E0A" w:rsidP="009F0E0A">
      <w:pPr>
        <w:spacing w:after="0" w:line="260" w:lineRule="atLeast"/>
        <w:contextualSpacing/>
        <w:jc w:val="both"/>
        <w:rPr>
          <w:rFonts w:ascii="Arial Narrow" w:hAnsi="Arial Narrow"/>
          <w:b/>
          <w:color w:val="000000"/>
          <w:sz w:val="24"/>
          <w:szCs w:val="24"/>
          <w:highlight w:val="lightGray"/>
        </w:rPr>
      </w:pPr>
      <w:r w:rsidRPr="009F0E0A">
        <w:rPr>
          <w:rFonts w:ascii="Arial Narrow" w:eastAsia="Times New Roman" w:hAnsi="Arial Narrow" w:cs="Arial"/>
          <w:b/>
          <w:sz w:val="24"/>
          <w:szCs w:val="24"/>
          <w:highlight w:val="lightGray"/>
        </w:rPr>
        <w:t xml:space="preserve">Točka 2. </w:t>
      </w:r>
      <w:r w:rsidRPr="009F0E0A">
        <w:rPr>
          <w:rFonts w:ascii="Arial Narrow" w:hAnsi="Arial Narrow"/>
          <w:b/>
          <w:color w:val="000000"/>
          <w:sz w:val="24"/>
          <w:szCs w:val="24"/>
          <w:highlight w:val="lightGray"/>
        </w:rPr>
        <w:t>Najem programske opreme za varno tiskanje, monitoring in upravljanje multifunkcijskih naprav</w:t>
      </w:r>
    </w:p>
    <w:p w14:paraId="3B8BD262" w14:textId="77777777" w:rsidR="009F0E0A" w:rsidRPr="009F0E0A" w:rsidRDefault="009F0E0A" w:rsidP="009F0E0A">
      <w:pPr>
        <w:spacing w:after="0" w:line="260" w:lineRule="atLeast"/>
        <w:contextualSpacing/>
        <w:jc w:val="both"/>
        <w:rPr>
          <w:rFonts w:ascii="Arial" w:eastAsia="Times New Roman" w:hAnsi="Arial" w:cs="Arial"/>
          <w:b/>
          <w:sz w:val="24"/>
          <w:szCs w:val="24"/>
        </w:rPr>
      </w:pPr>
    </w:p>
    <w:p w14:paraId="265325B7"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lang w:eastAsia="sl-SI"/>
        </w:rPr>
        <w:t xml:space="preserve">Sistem za varno tiskanje z ID kartico in monitoring </w:t>
      </w:r>
      <w:proofErr w:type="spellStart"/>
      <w:r w:rsidRPr="009F0E0A">
        <w:rPr>
          <w:rFonts w:ascii="Arial Narrow" w:eastAsia="Times New Roman" w:hAnsi="Arial Narrow" w:cs="Arial"/>
          <w:sz w:val="24"/>
          <w:szCs w:val="24"/>
          <w:lang w:eastAsia="sl-SI"/>
        </w:rPr>
        <w:t>multifinkcijskih</w:t>
      </w:r>
      <w:proofErr w:type="spellEnd"/>
      <w:r w:rsidRPr="009F0E0A">
        <w:rPr>
          <w:rFonts w:ascii="Arial Narrow" w:eastAsia="Times New Roman" w:hAnsi="Arial Narrow" w:cs="Arial"/>
          <w:sz w:val="24"/>
          <w:szCs w:val="24"/>
          <w:lang w:eastAsia="sl-SI"/>
        </w:rPr>
        <w:t xml:space="preserve"> naprav mora biti postavljen na centralni lokaciji znotraj UKCL infrastrukture). Oblačne rešitve ne pridejo v poštev. </w:t>
      </w:r>
    </w:p>
    <w:p w14:paraId="5EDA9F7E"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lang w:eastAsia="sl-SI"/>
        </w:rPr>
        <w:t>Vsi stroški celotne implementacije (vzpostavitve sistema za varno tiskanje) morajo biti vključeni v ceno najema programske opreme.</w:t>
      </w:r>
    </w:p>
    <w:p w14:paraId="04257F97"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7EF42729" w14:textId="77777777" w:rsidR="00F431AA" w:rsidRDefault="00F431AA" w:rsidP="009F0E0A">
      <w:pPr>
        <w:spacing w:after="0" w:line="260" w:lineRule="exact"/>
        <w:jc w:val="both"/>
        <w:rPr>
          <w:rFonts w:ascii="Arial Narrow" w:eastAsiaTheme="minorEastAsia" w:hAnsi="Arial Narrow" w:cs="Arial"/>
          <w:b/>
          <w:bCs/>
          <w:sz w:val="24"/>
          <w:szCs w:val="24"/>
        </w:rPr>
      </w:pPr>
    </w:p>
    <w:p w14:paraId="2D9C7D07" w14:textId="71EBD26A" w:rsidR="009F0E0A" w:rsidRPr="009F0E0A" w:rsidRDefault="009F0E0A" w:rsidP="009F0E0A">
      <w:pPr>
        <w:spacing w:after="0" w:line="260" w:lineRule="exact"/>
        <w:jc w:val="both"/>
        <w:rPr>
          <w:rFonts w:ascii="Arial Narrow" w:eastAsiaTheme="minorEastAsia" w:hAnsi="Arial Narrow" w:cs="Arial"/>
          <w:b/>
          <w:bCs/>
          <w:sz w:val="24"/>
          <w:szCs w:val="24"/>
        </w:rPr>
      </w:pPr>
      <w:r w:rsidRPr="009F0E0A">
        <w:rPr>
          <w:rFonts w:ascii="Arial Narrow" w:eastAsiaTheme="minorEastAsia" w:hAnsi="Arial Narrow" w:cs="Arial"/>
          <w:b/>
          <w:bCs/>
          <w:sz w:val="24"/>
          <w:szCs w:val="24"/>
        </w:rPr>
        <w:lastRenderedPageBreak/>
        <w:t>Varno tiskanje z ID kartico</w:t>
      </w:r>
    </w:p>
    <w:p w14:paraId="67753FB8" w14:textId="77777777" w:rsidR="009F0E0A" w:rsidRPr="009F0E0A" w:rsidRDefault="009F0E0A" w:rsidP="009F0E0A">
      <w:pPr>
        <w:spacing w:after="0" w:line="260" w:lineRule="exact"/>
        <w:jc w:val="both"/>
        <w:rPr>
          <w:rFonts w:ascii="Arial Narrow" w:eastAsiaTheme="minorEastAsia" w:hAnsi="Arial Narrow" w:cs="Arial"/>
          <w:b/>
          <w:bCs/>
          <w:sz w:val="24"/>
          <w:szCs w:val="24"/>
        </w:rPr>
      </w:pPr>
    </w:p>
    <w:p w14:paraId="181A6F4E" w14:textId="52E4B950" w:rsidR="009F0E0A" w:rsidRPr="009F0E0A" w:rsidRDefault="009F0E0A" w:rsidP="009F0E0A">
      <w:pPr>
        <w:spacing w:after="0" w:line="260" w:lineRule="exact"/>
        <w:jc w:val="both"/>
        <w:rPr>
          <w:rFonts w:ascii="Arial Narrow" w:eastAsia="Times New Roman" w:hAnsi="Arial Narrow" w:cs="Arial"/>
          <w:sz w:val="24"/>
          <w:szCs w:val="24"/>
          <w:lang w:eastAsia="sl-SI"/>
        </w:rPr>
      </w:pPr>
      <w:proofErr w:type="spellStart"/>
      <w:r w:rsidRPr="009F0E0A">
        <w:rPr>
          <w:rFonts w:ascii="Arial Narrow" w:eastAsia="Times New Roman" w:hAnsi="Arial Narrow" w:cs="Arial"/>
          <w:sz w:val="24"/>
          <w:szCs w:val="24"/>
          <w:u w:val="single"/>
          <w:lang w:eastAsia="sl-SI"/>
        </w:rPr>
        <w:t>Avtentikacija</w:t>
      </w:r>
      <w:proofErr w:type="spellEnd"/>
      <w:r w:rsidRPr="009F0E0A">
        <w:rPr>
          <w:rFonts w:ascii="Arial Narrow" w:eastAsia="Times New Roman" w:hAnsi="Arial Narrow" w:cs="Arial"/>
          <w:b/>
          <w:bCs/>
          <w:sz w:val="24"/>
          <w:szCs w:val="24"/>
          <w:lang w:eastAsia="sl-SI"/>
        </w:rPr>
        <w:t>:</w:t>
      </w:r>
      <w:r w:rsidRPr="009F0E0A">
        <w:rPr>
          <w:rFonts w:ascii="Arial Narrow" w:eastAsia="Times New Roman" w:hAnsi="Arial Narrow" w:cs="Arial"/>
          <w:sz w:val="24"/>
          <w:szCs w:val="24"/>
          <w:lang w:eastAsia="sl-SI"/>
        </w:rPr>
        <w:t xml:space="preserve"> omogoča uporabo </w:t>
      </w:r>
      <w:proofErr w:type="spellStart"/>
      <w:r w:rsidRPr="009F0E0A">
        <w:rPr>
          <w:rFonts w:ascii="Arial Narrow" w:eastAsia="Times New Roman" w:hAnsi="Arial Narrow" w:cs="Arial"/>
          <w:sz w:val="24"/>
          <w:szCs w:val="24"/>
          <w:lang w:eastAsia="sl-SI"/>
        </w:rPr>
        <w:t>multifunkcijske</w:t>
      </w:r>
      <w:proofErr w:type="spellEnd"/>
      <w:r w:rsidRPr="009F0E0A">
        <w:rPr>
          <w:rFonts w:ascii="Arial Narrow" w:eastAsia="Times New Roman" w:hAnsi="Arial Narrow" w:cs="Arial"/>
          <w:sz w:val="24"/>
          <w:szCs w:val="24"/>
          <w:lang w:eastAsia="sl-SI"/>
        </w:rPr>
        <w:t xml:space="preserve"> naprave šele po uspešno opravljenem preverjanju. Če dostop ni overjen, uporaba naprave ni mogoča. Poleg načina </w:t>
      </w:r>
      <w:proofErr w:type="spellStart"/>
      <w:r w:rsidRPr="009F0E0A">
        <w:rPr>
          <w:rFonts w:ascii="Arial Narrow" w:eastAsia="Times New Roman" w:hAnsi="Arial Narrow" w:cs="Arial"/>
          <w:sz w:val="24"/>
          <w:szCs w:val="24"/>
          <w:lang w:eastAsia="sl-SI"/>
        </w:rPr>
        <w:t>avtentikacije</w:t>
      </w:r>
      <w:proofErr w:type="spellEnd"/>
      <w:r w:rsidRPr="009F0E0A">
        <w:rPr>
          <w:rFonts w:ascii="Arial Narrow" w:eastAsia="Times New Roman" w:hAnsi="Arial Narrow" w:cs="Arial"/>
          <w:sz w:val="24"/>
          <w:szCs w:val="24"/>
          <w:lang w:eastAsia="sl-SI"/>
        </w:rPr>
        <w:t xml:space="preserve"> z</w:t>
      </w:r>
      <w:r w:rsidR="008C102A">
        <w:rPr>
          <w:rFonts w:ascii="Arial Narrow" w:eastAsia="Times New Roman" w:hAnsi="Arial Narrow" w:cs="Arial"/>
          <w:sz w:val="24"/>
          <w:szCs w:val="24"/>
          <w:lang w:eastAsia="sl-SI"/>
        </w:rPr>
        <w:t xml:space="preserve"> obstoječo</w:t>
      </w:r>
      <w:r w:rsidRPr="009F0E0A">
        <w:rPr>
          <w:rFonts w:ascii="Arial Narrow" w:eastAsia="Times New Roman" w:hAnsi="Arial Narrow" w:cs="Arial"/>
          <w:sz w:val="24"/>
          <w:szCs w:val="24"/>
          <w:lang w:eastAsia="sl-SI"/>
        </w:rPr>
        <w:t xml:space="preserve"> ID kartico</w:t>
      </w:r>
      <w:r w:rsidR="00556C44">
        <w:rPr>
          <w:rFonts w:ascii="Arial Narrow" w:eastAsia="Times New Roman" w:hAnsi="Arial Narrow" w:cs="Arial"/>
          <w:sz w:val="24"/>
          <w:szCs w:val="24"/>
          <w:lang w:eastAsia="sl-SI"/>
        </w:rPr>
        <w:t xml:space="preserve"> naročnika</w:t>
      </w:r>
      <w:r w:rsidRPr="009F0E0A">
        <w:rPr>
          <w:rFonts w:ascii="Arial Narrow" w:eastAsia="Times New Roman" w:hAnsi="Arial Narrow" w:cs="Arial"/>
          <w:sz w:val="24"/>
          <w:szCs w:val="24"/>
          <w:lang w:eastAsia="sl-SI"/>
        </w:rPr>
        <w:t xml:space="preserve"> mora biti možna </w:t>
      </w:r>
      <w:proofErr w:type="spellStart"/>
      <w:r w:rsidRPr="009F0E0A">
        <w:rPr>
          <w:rFonts w:ascii="Arial Narrow" w:eastAsia="Times New Roman" w:hAnsi="Arial Narrow" w:cs="Arial"/>
          <w:sz w:val="24"/>
          <w:szCs w:val="24"/>
          <w:lang w:eastAsia="sl-SI"/>
        </w:rPr>
        <w:t>avtenitkacija</w:t>
      </w:r>
      <w:proofErr w:type="spellEnd"/>
      <w:r w:rsidRPr="009F0E0A">
        <w:rPr>
          <w:rFonts w:ascii="Arial Narrow" w:eastAsia="Times New Roman" w:hAnsi="Arial Narrow" w:cs="Arial"/>
          <w:sz w:val="24"/>
          <w:szCs w:val="24"/>
          <w:lang w:eastAsia="sl-SI"/>
        </w:rPr>
        <w:t xml:space="preserve">  še z enim od naslednjih alternativnih načinov: </w:t>
      </w:r>
    </w:p>
    <w:p w14:paraId="492CC7AC" w14:textId="77777777" w:rsidR="009F0E0A" w:rsidRPr="009F0E0A" w:rsidRDefault="009F0E0A" w:rsidP="009F0E0A">
      <w:pPr>
        <w:numPr>
          <w:ilvl w:val="0"/>
          <w:numId w:val="3"/>
        </w:numPr>
        <w:spacing w:after="0" w:line="260" w:lineRule="exact"/>
        <w:ind w:left="714" w:hanging="357"/>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Osebna PIN številka</w:t>
      </w:r>
    </w:p>
    <w:p w14:paraId="55F4DE23" w14:textId="77777777" w:rsidR="009F0E0A" w:rsidRPr="009F0E0A" w:rsidRDefault="009F0E0A" w:rsidP="009F0E0A">
      <w:pPr>
        <w:numPr>
          <w:ilvl w:val="0"/>
          <w:numId w:val="3"/>
        </w:numPr>
        <w:spacing w:after="0" w:line="260" w:lineRule="exact"/>
        <w:ind w:left="714" w:hanging="357"/>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AD uporabniško ime in geslo;</w:t>
      </w:r>
    </w:p>
    <w:p w14:paraId="2DFAB796" w14:textId="77777777" w:rsidR="009F0E0A" w:rsidRPr="009F0E0A" w:rsidRDefault="009F0E0A" w:rsidP="009F0E0A">
      <w:pPr>
        <w:spacing w:after="0" w:line="260" w:lineRule="exact"/>
        <w:rPr>
          <w:rFonts w:ascii="Arial Narrow" w:eastAsia="Times New Roman" w:hAnsi="Arial Narrow" w:cs="Arial"/>
          <w:sz w:val="24"/>
          <w:szCs w:val="24"/>
          <w:lang w:eastAsia="sl-SI"/>
        </w:rPr>
      </w:pPr>
    </w:p>
    <w:p w14:paraId="0661CB4A"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lang w:eastAsia="sl-SI"/>
        </w:rPr>
        <w:t xml:space="preserve">Evidentiranje </w:t>
      </w:r>
      <w:proofErr w:type="spellStart"/>
      <w:r w:rsidRPr="009F0E0A">
        <w:rPr>
          <w:rFonts w:ascii="Arial Narrow" w:eastAsia="Times New Roman" w:hAnsi="Arial Narrow" w:cs="Arial"/>
          <w:sz w:val="24"/>
          <w:szCs w:val="24"/>
          <w:lang w:eastAsia="sl-SI"/>
        </w:rPr>
        <w:t>avtentikacije</w:t>
      </w:r>
      <w:proofErr w:type="spellEnd"/>
      <w:r w:rsidRPr="009F0E0A">
        <w:rPr>
          <w:rFonts w:ascii="Arial Narrow" w:eastAsia="Times New Roman" w:hAnsi="Arial Narrow" w:cs="Arial"/>
          <w:sz w:val="24"/>
          <w:szCs w:val="24"/>
          <w:lang w:eastAsia="sl-SI"/>
        </w:rPr>
        <w:t xml:space="preserve"> se hrani na strežniku storitve tiskanja, na sami </w:t>
      </w:r>
      <w:proofErr w:type="spellStart"/>
      <w:r w:rsidRPr="009F0E0A">
        <w:rPr>
          <w:rFonts w:ascii="Arial Narrow" w:eastAsia="Times New Roman" w:hAnsi="Arial Narrow" w:cs="Arial"/>
          <w:sz w:val="24"/>
          <w:szCs w:val="24"/>
          <w:lang w:eastAsia="sl-SI"/>
        </w:rPr>
        <w:t>multifunkcijski</w:t>
      </w:r>
      <w:proofErr w:type="spellEnd"/>
      <w:r w:rsidRPr="009F0E0A">
        <w:rPr>
          <w:rFonts w:ascii="Arial Narrow" w:eastAsia="Times New Roman" w:hAnsi="Arial Narrow" w:cs="Arial"/>
          <w:sz w:val="24"/>
          <w:szCs w:val="24"/>
          <w:lang w:eastAsia="sl-SI"/>
        </w:rPr>
        <w:t xml:space="preserve"> napravi se ne smejo hraniti nobeni osebni podatki uporabnikov. </w:t>
      </w:r>
    </w:p>
    <w:p w14:paraId="70C08888"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2542C185" w14:textId="77777777" w:rsidR="009F0E0A" w:rsidRPr="009F0E0A" w:rsidRDefault="009F0E0A" w:rsidP="009F0E0A">
      <w:pPr>
        <w:spacing w:after="0" w:line="260" w:lineRule="exact"/>
        <w:jc w:val="both"/>
        <w:rPr>
          <w:rFonts w:ascii="Arial Narrow" w:eastAsia="Times New Roman" w:hAnsi="Arial Narrow" w:cs="Arial"/>
          <w:sz w:val="24"/>
          <w:szCs w:val="24"/>
          <w:u w:val="single"/>
          <w:lang w:eastAsia="sl-SI"/>
        </w:rPr>
      </w:pPr>
      <w:r w:rsidRPr="009F0E0A">
        <w:rPr>
          <w:rFonts w:ascii="Arial Narrow" w:eastAsia="Times New Roman" w:hAnsi="Arial Narrow" w:cs="Arial"/>
          <w:sz w:val="24"/>
          <w:szCs w:val="24"/>
          <w:u w:val="single"/>
          <w:lang w:eastAsia="sl-SI"/>
        </w:rPr>
        <w:t>Funkcionalnosti:</w:t>
      </w:r>
    </w:p>
    <w:p w14:paraId="16AF91FA" w14:textId="77777777" w:rsidR="00F431AA" w:rsidRPr="00F431AA" w:rsidRDefault="00F431AA" w:rsidP="00F431AA">
      <w:pPr>
        <w:spacing w:after="0" w:line="260" w:lineRule="exact"/>
        <w:jc w:val="both"/>
        <w:rPr>
          <w:rFonts w:ascii="Arial Narrow" w:eastAsia="Times New Roman" w:hAnsi="Arial Narrow" w:cs="Arial"/>
          <w:sz w:val="24"/>
          <w:szCs w:val="24"/>
          <w:lang w:eastAsia="sl-SI"/>
        </w:rPr>
      </w:pPr>
      <w:r w:rsidRPr="00F431AA">
        <w:rPr>
          <w:rFonts w:ascii="Arial Narrow" w:eastAsia="Times New Roman" w:hAnsi="Arial Narrow" w:cs="Arial"/>
          <w:sz w:val="24"/>
          <w:szCs w:val="24"/>
          <w:lang w:eastAsia="sl-SI"/>
        </w:rPr>
        <w:t>Samodejna namestitev tiskalnika z uporabo univerzalnega gonilnika na strežniku ob namestitvi programske rešitve za nadzor uporabe naprav in varnega tiskanja, ki omogoča tiskanja na katerokoli napravo (različnih proizvajalcev).</w:t>
      </w:r>
    </w:p>
    <w:p w14:paraId="687FE2FC" w14:textId="77777777" w:rsidR="00F431AA" w:rsidRPr="00F431AA" w:rsidRDefault="00F431AA" w:rsidP="00F431AA">
      <w:pPr>
        <w:spacing w:after="0" w:line="260" w:lineRule="exact"/>
        <w:jc w:val="both"/>
        <w:rPr>
          <w:rFonts w:ascii="Arial Narrow" w:eastAsia="Times New Roman" w:hAnsi="Arial Narrow" w:cs="Arial"/>
          <w:sz w:val="24"/>
          <w:szCs w:val="24"/>
          <w:lang w:eastAsia="sl-SI"/>
        </w:rPr>
      </w:pPr>
    </w:p>
    <w:p w14:paraId="0D33BC1C" w14:textId="4FC880CE" w:rsidR="00F431AA" w:rsidRPr="00F431AA" w:rsidRDefault="00F431AA" w:rsidP="00F431AA">
      <w:pPr>
        <w:spacing w:after="0" w:line="260" w:lineRule="exact"/>
        <w:jc w:val="both"/>
        <w:rPr>
          <w:rFonts w:ascii="Arial Narrow" w:eastAsia="Times New Roman" w:hAnsi="Arial Narrow" w:cs="Arial"/>
          <w:sz w:val="24"/>
          <w:szCs w:val="24"/>
          <w:lang w:eastAsia="sl-SI"/>
        </w:rPr>
      </w:pPr>
      <w:r w:rsidRPr="00F431AA">
        <w:rPr>
          <w:rFonts w:ascii="Arial Narrow" w:eastAsia="Times New Roman" w:hAnsi="Arial Narrow" w:cs="Arial"/>
          <w:sz w:val="24"/>
          <w:szCs w:val="24"/>
          <w:lang w:eastAsia="sl-SI"/>
        </w:rPr>
        <w:t xml:space="preserve">Samodejno kreiranje bližnjice </w:t>
      </w:r>
      <w:r w:rsidR="00BD4019">
        <w:rPr>
          <w:rFonts w:ascii="Arial Narrow" w:eastAsia="Times New Roman" w:hAnsi="Arial Narrow" w:cs="Arial"/>
          <w:sz w:val="24"/>
          <w:szCs w:val="24"/>
          <w:lang w:eastAsia="sl-SI"/>
        </w:rPr>
        <w:t>»</w:t>
      </w:r>
      <w:r w:rsidRPr="00F431AA">
        <w:rPr>
          <w:rFonts w:ascii="Arial Narrow" w:eastAsia="Times New Roman" w:hAnsi="Arial Narrow" w:cs="Arial"/>
          <w:sz w:val="24"/>
          <w:szCs w:val="24"/>
          <w:lang w:eastAsia="sl-SI"/>
        </w:rPr>
        <w:t xml:space="preserve">Scan to </w:t>
      </w:r>
      <w:proofErr w:type="spellStart"/>
      <w:r w:rsidRPr="00F431AA">
        <w:rPr>
          <w:rFonts w:ascii="Arial Narrow" w:eastAsia="Times New Roman" w:hAnsi="Arial Narrow" w:cs="Arial"/>
          <w:sz w:val="24"/>
          <w:szCs w:val="24"/>
          <w:lang w:eastAsia="sl-SI"/>
        </w:rPr>
        <w:t>my</w:t>
      </w:r>
      <w:proofErr w:type="spellEnd"/>
      <w:r w:rsidRPr="00F431AA">
        <w:rPr>
          <w:rFonts w:ascii="Arial Narrow" w:eastAsia="Times New Roman" w:hAnsi="Arial Narrow" w:cs="Arial"/>
          <w:sz w:val="24"/>
          <w:szCs w:val="24"/>
          <w:lang w:eastAsia="sl-SI"/>
        </w:rPr>
        <w:t xml:space="preserve"> </w:t>
      </w:r>
      <w:proofErr w:type="spellStart"/>
      <w:r w:rsidRPr="00F431AA">
        <w:rPr>
          <w:rFonts w:ascii="Arial Narrow" w:eastAsia="Times New Roman" w:hAnsi="Arial Narrow" w:cs="Arial"/>
          <w:sz w:val="24"/>
          <w:szCs w:val="24"/>
          <w:lang w:eastAsia="sl-SI"/>
        </w:rPr>
        <w:t>email</w:t>
      </w:r>
      <w:proofErr w:type="spellEnd"/>
      <w:r w:rsidR="00BD4019">
        <w:rPr>
          <w:rFonts w:ascii="Arial Narrow" w:eastAsia="Times New Roman" w:hAnsi="Arial Narrow" w:cs="Arial"/>
          <w:sz w:val="24"/>
          <w:szCs w:val="24"/>
          <w:lang w:eastAsia="sl-SI"/>
        </w:rPr>
        <w:t>«</w:t>
      </w:r>
      <w:r w:rsidRPr="00F431AA">
        <w:rPr>
          <w:rFonts w:ascii="Arial Narrow" w:eastAsia="Times New Roman" w:hAnsi="Arial Narrow" w:cs="Arial"/>
          <w:sz w:val="24"/>
          <w:szCs w:val="24"/>
          <w:lang w:eastAsia="sl-SI"/>
        </w:rPr>
        <w:t xml:space="preserve"> na »izvornem zaslonu« naprave po prijavi uporabnika na napravo in prikaz </w:t>
      </w:r>
      <w:proofErr w:type="spellStart"/>
      <w:r w:rsidRPr="00F431AA">
        <w:rPr>
          <w:rFonts w:ascii="Arial Narrow" w:eastAsia="Times New Roman" w:hAnsi="Arial Narrow" w:cs="Arial"/>
          <w:sz w:val="24"/>
          <w:szCs w:val="24"/>
          <w:lang w:eastAsia="sl-SI"/>
        </w:rPr>
        <w:t>bljižnice</w:t>
      </w:r>
      <w:proofErr w:type="spellEnd"/>
      <w:r w:rsidRPr="00F431AA">
        <w:rPr>
          <w:rFonts w:ascii="Arial Narrow" w:eastAsia="Times New Roman" w:hAnsi="Arial Narrow" w:cs="Arial"/>
          <w:sz w:val="24"/>
          <w:szCs w:val="24"/>
          <w:lang w:eastAsia="sl-SI"/>
        </w:rPr>
        <w:t xml:space="preserve"> »Scan to </w:t>
      </w:r>
      <w:proofErr w:type="spellStart"/>
      <w:r w:rsidRPr="00F431AA">
        <w:rPr>
          <w:rFonts w:ascii="Arial Narrow" w:eastAsia="Times New Roman" w:hAnsi="Arial Narrow" w:cs="Arial"/>
          <w:sz w:val="24"/>
          <w:szCs w:val="24"/>
          <w:lang w:eastAsia="sl-SI"/>
        </w:rPr>
        <w:t>my</w:t>
      </w:r>
      <w:proofErr w:type="spellEnd"/>
      <w:r w:rsidRPr="00F431AA">
        <w:rPr>
          <w:rFonts w:ascii="Arial Narrow" w:eastAsia="Times New Roman" w:hAnsi="Arial Narrow" w:cs="Arial"/>
          <w:sz w:val="24"/>
          <w:szCs w:val="24"/>
          <w:lang w:eastAsia="sl-SI"/>
        </w:rPr>
        <w:t xml:space="preserve"> </w:t>
      </w:r>
      <w:proofErr w:type="spellStart"/>
      <w:r w:rsidRPr="00F431AA">
        <w:rPr>
          <w:rFonts w:ascii="Arial Narrow" w:eastAsia="Times New Roman" w:hAnsi="Arial Narrow" w:cs="Arial"/>
          <w:sz w:val="24"/>
          <w:szCs w:val="24"/>
          <w:lang w:eastAsia="sl-SI"/>
        </w:rPr>
        <w:t>email</w:t>
      </w:r>
      <w:proofErr w:type="spellEnd"/>
      <w:r w:rsidRPr="00F431AA">
        <w:rPr>
          <w:rFonts w:ascii="Arial Narrow" w:eastAsia="Times New Roman" w:hAnsi="Arial Narrow" w:cs="Arial"/>
          <w:sz w:val="24"/>
          <w:szCs w:val="24"/>
          <w:lang w:eastAsia="sl-SI"/>
        </w:rPr>
        <w:t xml:space="preserve">« preko vmesnika aplikacije za </w:t>
      </w:r>
      <w:proofErr w:type="spellStart"/>
      <w:r w:rsidRPr="00F431AA">
        <w:rPr>
          <w:rFonts w:ascii="Arial Narrow" w:eastAsia="Times New Roman" w:hAnsi="Arial Narrow" w:cs="Arial"/>
          <w:sz w:val="24"/>
          <w:szCs w:val="24"/>
          <w:lang w:eastAsia="sl-SI"/>
        </w:rPr>
        <w:t>avtentikacijo</w:t>
      </w:r>
      <w:proofErr w:type="spellEnd"/>
      <w:r w:rsidRPr="00F431AA">
        <w:rPr>
          <w:rFonts w:ascii="Arial Narrow" w:eastAsia="Times New Roman" w:hAnsi="Arial Narrow" w:cs="Arial"/>
          <w:sz w:val="24"/>
          <w:szCs w:val="24"/>
          <w:lang w:eastAsia="sl-SI"/>
        </w:rPr>
        <w:t xml:space="preserve"> na </w:t>
      </w:r>
      <w:proofErr w:type="spellStart"/>
      <w:r w:rsidRPr="00F431AA">
        <w:rPr>
          <w:rFonts w:ascii="Arial Narrow" w:eastAsia="Times New Roman" w:hAnsi="Arial Narrow" w:cs="Arial"/>
          <w:sz w:val="24"/>
          <w:szCs w:val="24"/>
          <w:lang w:eastAsia="sl-SI"/>
        </w:rPr>
        <w:t>multifunkcijskem</w:t>
      </w:r>
      <w:proofErr w:type="spellEnd"/>
      <w:r w:rsidRPr="00F431AA">
        <w:rPr>
          <w:rFonts w:ascii="Arial Narrow" w:eastAsia="Times New Roman" w:hAnsi="Arial Narrow" w:cs="Arial"/>
          <w:sz w:val="24"/>
          <w:szCs w:val="24"/>
          <w:lang w:eastAsia="sl-SI"/>
        </w:rPr>
        <w:t xml:space="preserve"> tiskalniku.</w:t>
      </w:r>
    </w:p>
    <w:p w14:paraId="14C43A7E" w14:textId="77777777" w:rsidR="00F431AA" w:rsidRPr="00F431AA" w:rsidRDefault="00F431AA" w:rsidP="00F431AA">
      <w:pPr>
        <w:spacing w:after="0" w:line="260" w:lineRule="exact"/>
        <w:jc w:val="both"/>
        <w:rPr>
          <w:rFonts w:ascii="Arial Narrow" w:eastAsia="Times New Roman" w:hAnsi="Arial Narrow" w:cs="Arial"/>
          <w:sz w:val="24"/>
          <w:szCs w:val="24"/>
          <w:lang w:eastAsia="sl-SI"/>
        </w:rPr>
      </w:pPr>
    </w:p>
    <w:p w14:paraId="245C23F0" w14:textId="4704AFB7" w:rsidR="00F431AA" w:rsidRPr="00F431AA" w:rsidRDefault="00F431AA" w:rsidP="00F431AA">
      <w:pPr>
        <w:spacing w:after="0" w:line="260" w:lineRule="exact"/>
        <w:jc w:val="both"/>
        <w:rPr>
          <w:rFonts w:ascii="Arial Narrow" w:eastAsia="Times New Roman" w:hAnsi="Arial Narrow" w:cs="Arial"/>
          <w:sz w:val="24"/>
          <w:szCs w:val="24"/>
          <w:lang w:eastAsia="sl-SI"/>
        </w:rPr>
      </w:pPr>
      <w:r w:rsidRPr="00F431AA">
        <w:rPr>
          <w:rFonts w:ascii="Arial Narrow" w:eastAsia="Times New Roman" w:hAnsi="Arial Narrow" w:cs="Arial"/>
          <w:sz w:val="24"/>
          <w:szCs w:val="24"/>
          <w:lang w:eastAsia="sl-SI"/>
        </w:rPr>
        <w:t xml:space="preserve">Ob izpadu ali nedosegljivosti destinacije za skeniranje mora aplikacija preklopiti pošiljanje preko drugega vnaprej definiranega protokola (npr. skeniranje v uporabnikovo domačo mapo – home </w:t>
      </w:r>
      <w:proofErr w:type="spellStart"/>
      <w:r w:rsidRPr="00F431AA">
        <w:rPr>
          <w:rFonts w:ascii="Arial Narrow" w:eastAsia="Times New Roman" w:hAnsi="Arial Narrow" w:cs="Arial"/>
          <w:sz w:val="24"/>
          <w:szCs w:val="24"/>
          <w:lang w:eastAsia="sl-SI"/>
        </w:rPr>
        <w:t>folder</w:t>
      </w:r>
      <w:proofErr w:type="spellEnd"/>
      <w:r w:rsidRPr="00F431AA">
        <w:rPr>
          <w:rFonts w:ascii="Arial Narrow" w:eastAsia="Times New Roman" w:hAnsi="Arial Narrow" w:cs="Arial"/>
          <w:sz w:val="24"/>
          <w:szCs w:val="24"/>
          <w:lang w:eastAsia="sl-SI"/>
        </w:rPr>
        <w:t>)</w:t>
      </w:r>
    </w:p>
    <w:p w14:paraId="199DCCB9" w14:textId="77777777" w:rsidR="00F431AA" w:rsidRDefault="00F431AA" w:rsidP="009F0E0A">
      <w:pPr>
        <w:spacing w:after="0" w:line="260" w:lineRule="exact"/>
        <w:jc w:val="both"/>
        <w:rPr>
          <w:rFonts w:ascii="Arial Narrow" w:eastAsia="Times New Roman" w:hAnsi="Arial Narrow" w:cs="Arial"/>
          <w:sz w:val="24"/>
          <w:szCs w:val="24"/>
          <w:u w:val="single"/>
          <w:lang w:eastAsia="sl-SI"/>
        </w:rPr>
      </w:pPr>
    </w:p>
    <w:p w14:paraId="57CF3809" w14:textId="1EDCD9D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u w:val="single"/>
          <w:lang w:eastAsia="sl-SI"/>
        </w:rPr>
        <w:t>Lastnost sledenja (</w:t>
      </w:r>
      <w:proofErr w:type="spellStart"/>
      <w:r w:rsidRPr="009F0E0A">
        <w:rPr>
          <w:rFonts w:ascii="Arial Narrow" w:eastAsia="Times New Roman" w:hAnsi="Arial Narrow" w:cs="Arial"/>
          <w:sz w:val="24"/>
          <w:szCs w:val="24"/>
          <w:u w:val="single"/>
          <w:lang w:eastAsia="sl-SI"/>
        </w:rPr>
        <w:t>t.i</w:t>
      </w:r>
      <w:proofErr w:type="spellEnd"/>
      <w:r w:rsidRPr="009F0E0A">
        <w:rPr>
          <w:rFonts w:ascii="Arial Narrow" w:eastAsia="Times New Roman" w:hAnsi="Arial Narrow" w:cs="Arial"/>
          <w:sz w:val="24"/>
          <w:szCs w:val="24"/>
          <w:u w:val="single"/>
          <w:lang w:eastAsia="sl-SI"/>
        </w:rPr>
        <w:t>. »</w:t>
      </w:r>
      <w:proofErr w:type="spellStart"/>
      <w:r w:rsidRPr="009F0E0A">
        <w:rPr>
          <w:rFonts w:ascii="Arial Narrow" w:eastAsia="Times New Roman" w:hAnsi="Arial Narrow" w:cs="Arial"/>
          <w:sz w:val="24"/>
          <w:szCs w:val="24"/>
          <w:u w:val="single"/>
          <w:lang w:eastAsia="sl-SI"/>
        </w:rPr>
        <w:t>follow</w:t>
      </w:r>
      <w:proofErr w:type="spellEnd"/>
      <w:r w:rsidRPr="009F0E0A">
        <w:rPr>
          <w:rFonts w:ascii="Arial Narrow" w:eastAsia="Times New Roman" w:hAnsi="Arial Narrow" w:cs="Arial"/>
          <w:sz w:val="24"/>
          <w:szCs w:val="24"/>
          <w:u w:val="single"/>
          <w:lang w:eastAsia="sl-SI"/>
        </w:rPr>
        <w:t xml:space="preserve"> me« način)</w:t>
      </w:r>
      <w:r w:rsidRPr="009F0E0A">
        <w:rPr>
          <w:rFonts w:ascii="Arial Narrow" w:eastAsia="Times New Roman" w:hAnsi="Arial Narrow" w:cs="Arial"/>
          <w:sz w:val="24"/>
          <w:szCs w:val="24"/>
          <w:lang w:eastAsia="sl-SI"/>
        </w:rPr>
        <w:t xml:space="preserve">: uporabniku omogoča natisniti dokument na katerikoli napravi v sistemu, na kateri se </w:t>
      </w:r>
      <w:proofErr w:type="spellStart"/>
      <w:r w:rsidRPr="009F0E0A">
        <w:rPr>
          <w:rFonts w:ascii="Arial Narrow" w:eastAsia="Times New Roman" w:hAnsi="Arial Narrow" w:cs="Arial"/>
          <w:sz w:val="24"/>
          <w:szCs w:val="24"/>
          <w:lang w:eastAsia="sl-SI"/>
        </w:rPr>
        <w:t>avtenticira</w:t>
      </w:r>
      <w:proofErr w:type="spellEnd"/>
      <w:r w:rsidRPr="009F0E0A">
        <w:rPr>
          <w:rFonts w:ascii="Arial Narrow" w:eastAsia="Times New Roman" w:hAnsi="Arial Narrow" w:cs="Arial"/>
          <w:sz w:val="24"/>
          <w:szCs w:val="24"/>
          <w:lang w:eastAsia="sl-SI"/>
        </w:rPr>
        <w:t xml:space="preserve">. </w:t>
      </w:r>
    </w:p>
    <w:p w14:paraId="43A59FA4"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43EA1F69"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u w:val="single"/>
          <w:lang w:eastAsia="sl-SI"/>
        </w:rPr>
        <w:t>Urejanje lastnih tiskalniških poslov (npr. brisanje)</w:t>
      </w:r>
      <w:r w:rsidRPr="009F0E0A">
        <w:rPr>
          <w:rFonts w:ascii="Arial Narrow" w:eastAsia="Times New Roman" w:hAnsi="Arial Narrow" w:cs="Arial"/>
          <w:sz w:val="24"/>
          <w:szCs w:val="24"/>
          <w:lang w:eastAsia="sl-SI"/>
        </w:rPr>
        <w:t xml:space="preserve">: na </w:t>
      </w:r>
      <w:proofErr w:type="spellStart"/>
      <w:r w:rsidRPr="009F0E0A">
        <w:rPr>
          <w:rFonts w:ascii="Arial Narrow" w:eastAsia="Times New Roman" w:hAnsi="Arial Narrow" w:cs="Arial"/>
          <w:sz w:val="24"/>
          <w:szCs w:val="24"/>
          <w:lang w:eastAsia="sl-SI"/>
        </w:rPr>
        <w:t>multifunkcijski</w:t>
      </w:r>
      <w:proofErr w:type="spellEnd"/>
      <w:r w:rsidRPr="009F0E0A">
        <w:rPr>
          <w:rFonts w:ascii="Arial Narrow" w:eastAsia="Times New Roman" w:hAnsi="Arial Narrow" w:cs="Arial"/>
          <w:sz w:val="24"/>
          <w:szCs w:val="24"/>
          <w:lang w:eastAsia="sl-SI"/>
        </w:rPr>
        <w:t xml:space="preserve"> napravi ali direktno iz »</w:t>
      </w:r>
      <w:proofErr w:type="spellStart"/>
      <w:r w:rsidRPr="009F0E0A">
        <w:rPr>
          <w:rFonts w:ascii="Arial Narrow" w:eastAsia="Times New Roman" w:hAnsi="Arial Narrow" w:cs="Arial"/>
          <w:sz w:val="24"/>
          <w:szCs w:val="24"/>
          <w:lang w:eastAsia="sl-SI"/>
        </w:rPr>
        <w:t>print</w:t>
      </w:r>
      <w:proofErr w:type="spellEnd"/>
      <w:r w:rsidRPr="009F0E0A">
        <w:rPr>
          <w:rFonts w:ascii="Arial Narrow" w:eastAsia="Times New Roman" w:hAnsi="Arial Narrow" w:cs="Arial"/>
          <w:sz w:val="24"/>
          <w:szCs w:val="24"/>
          <w:lang w:eastAsia="sl-SI"/>
        </w:rPr>
        <w:t xml:space="preserve"> </w:t>
      </w:r>
      <w:proofErr w:type="spellStart"/>
      <w:r w:rsidRPr="009F0E0A">
        <w:rPr>
          <w:rFonts w:ascii="Arial Narrow" w:eastAsia="Times New Roman" w:hAnsi="Arial Narrow" w:cs="Arial"/>
          <w:sz w:val="24"/>
          <w:szCs w:val="24"/>
          <w:lang w:eastAsia="sl-SI"/>
        </w:rPr>
        <w:t>spoolerja</w:t>
      </w:r>
      <w:proofErr w:type="spellEnd"/>
      <w:r w:rsidRPr="009F0E0A">
        <w:rPr>
          <w:rFonts w:ascii="Arial Narrow" w:eastAsia="Times New Roman" w:hAnsi="Arial Narrow" w:cs="Arial"/>
          <w:sz w:val="24"/>
          <w:szCs w:val="24"/>
          <w:lang w:eastAsia="sl-SI"/>
        </w:rPr>
        <w:t>« ali preko spletnega portala.</w:t>
      </w:r>
    </w:p>
    <w:p w14:paraId="07C3C7E7"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7CD8AAB4"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u w:val="single"/>
          <w:lang w:eastAsia="sl-SI"/>
        </w:rPr>
        <w:t>Časovno omejeno zadrževanje tiskalniških poslov</w:t>
      </w:r>
      <w:r w:rsidRPr="009F0E0A">
        <w:rPr>
          <w:rFonts w:ascii="Arial Narrow" w:eastAsia="Times New Roman" w:hAnsi="Arial Narrow" w:cs="Arial"/>
          <w:sz w:val="24"/>
          <w:szCs w:val="24"/>
          <w:lang w:eastAsia="sl-SI"/>
        </w:rPr>
        <w:t>: na tiskalniškem strežniku in njihovo avtomatsko brisanje (čas določi naročnik ob implementaciji).</w:t>
      </w:r>
    </w:p>
    <w:p w14:paraId="1F19A7AA"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3641EA5E"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u w:val="single"/>
          <w:lang w:eastAsia="sl-SI"/>
        </w:rPr>
        <w:t>Pooblaščanje</w:t>
      </w:r>
      <w:r w:rsidRPr="009F0E0A">
        <w:rPr>
          <w:rFonts w:ascii="Arial Narrow" w:eastAsia="Times New Roman" w:hAnsi="Arial Narrow" w:cs="Arial"/>
          <w:sz w:val="24"/>
          <w:szCs w:val="24"/>
          <w:lang w:eastAsia="sl-SI"/>
        </w:rPr>
        <w:t>: za sproščanje izpisov drugega uporabnika (vodja/delavec).</w:t>
      </w:r>
    </w:p>
    <w:p w14:paraId="19C8E82D"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16327D47" w14:textId="77777777" w:rsidR="005A4C73" w:rsidRDefault="005A4C73" w:rsidP="009F0E0A">
      <w:pPr>
        <w:spacing w:after="0" w:line="260" w:lineRule="exact"/>
        <w:jc w:val="both"/>
        <w:rPr>
          <w:rFonts w:ascii="Arial Narrow" w:eastAsiaTheme="minorEastAsia" w:hAnsi="Arial Narrow" w:cs="Arial"/>
          <w:b/>
          <w:bCs/>
          <w:sz w:val="24"/>
          <w:szCs w:val="24"/>
        </w:rPr>
      </w:pPr>
    </w:p>
    <w:p w14:paraId="60438A6B" w14:textId="77777777" w:rsidR="005A4C73" w:rsidRDefault="005A4C73" w:rsidP="009F0E0A">
      <w:pPr>
        <w:spacing w:after="0" w:line="260" w:lineRule="exact"/>
        <w:jc w:val="both"/>
        <w:rPr>
          <w:rFonts w:ascii="Arial Narrow" w:eastAsiaTheme="minorEastAsia" w:hAnsi="Arial Narrow" w:cs="Arial"/>
          <w:b/>
          <w:bCs/>
          <w:sz w:val="24"/>
          <w:szCs w:val="24"/>
        </w:rPr>
      </w:pPr>
    </w:p>
    <w:p w14:paraId="4B7FB986" w14:textId="29FCBF4C" w:rsidR="009F0E0A" w:rsidRPr="009F0E0A" w:rsidRDefault="009F0E0A" w:rsidP="009F0E0A">
      <w:pPr>
        <w:spacing w:after="0" w:line="260" w:lineRule="exact"/>
        <w:jc w:val="both"/>
        <w:rPr>
          <w:rFonts w:ascii="Arial Narrow" w:eastAsiaTheme="minorEastAsia" w:hAnsi="Arial Narrow" w:cs="Arial"/>
          <w:b/>
          <w:bCs/>
          <w:sz w:val="24"/>
          <w:szCs w:val="24"/>
        </w:rPr>
      </w:pPr>
      <w:r w:rsidRPr="009F0E0A">
        <w:rPr>
          <w:rFonts w:ascii="Arial Narrow" w:eastAsiaTheme="minorEastAsia" w:hAnsi="Arial Narrow" w:cs="Arial"/>
          <w:b/>
          <w:bCs/>
          <w:sz w:val="24"/>
          <w:szCs w:val="24"/>
        </w:rPr>
        <w:t xml:space="preserve">Monitoring in upravljanje multifunkcijskih naprav  </w:t>
      </w:r>
    </w:p>
    <w:p w14:paraId="7DFD25D7" w14:textId="77777777" w:rsidR="009F0E0A" w:rsidRPr="009F0E0A" w:rsidRDefault="009F0E0A" w:rsidP="009F0E0A">
      <w:pPr>
        <w:spacing w:after="0" w:line="260" w:lineRule="exact"/>
        <w:jc w:val="both"/>
        <w:rPr>
          <w:rFonts w:ascii="Arial Narrow" w:eastAsiaTheme="minorEastAsia" w:hAnsi="Arial Narrow" w:cs="Arial"/>
          <w:b/>
          <w:bCs/>
          <w:sz w:val="24"/>
          <w:szCs w:val="24"/>
        </w:rPr>
      </w:pPr>
    </w:p>
    <w:p w14:paraId="73A192FA" w14:textId="61027758" w:rsidR="009F0E0A" w:rsidRPr="009F0E0A" w:rsidRDefault="00617A0B" w:rsidP="009F0E0A">
      <w:pPr>
        <w:spacing w:after="0" w:line="260" w:lineRule="exact"/>
        <w:jc w:val="both"/>
        <w:rPr>
          <w:rFonts w:ascii="Arial Narrow" w:eastAsia="Times New Roman" w:hAnsi="Arial Narrow" w:cs="Arial"/>
          <w:sz w:val="24"/>
          <w:szCs w:val="24"/>
          <w:lang w:eastAsia="sl-SI"/>
        </w:rPr>
      </w:pPr>
      <w:r>
        <w:rPr>
          <w:rFonts w:ascii="Arial Narrow" w:hAnsi="Arial Narrow" w:cs="Calibri"/>
          <w:sz w:val="24"/>
          <w:szCs w:val="24"/>
        </w:rPr>
        <w:t>Izvajalec</w:t>
      </w:r>
      <w:r w:rsidRPr="009F0E0A" w:rsidDel="00617A0B">
        <w:rPr>
          <w:rFonts w:ascii="Arial Narrow" w:eastAsia="Times New Roman" w:hAnsi="Arial Narrow" w:cs="Arial"/>
          <w:sz w:val="24"/>
          <w:szCs w:val="24"/>
          <w:lang w:eastAsia="sl-SI"/>
        </w:rPr>
        <w:t xml:space="preserve"> </w:t>
      </w:r>
      <w:r w:rsidR="009F0E0A" w:rsidRPr="009F0E0A">
        <w:rPr>
          <w:rFonts w:ascii="Arial Narrow" w:eastAsia="Times New Roman" w:hAnsi="Arial Narrow" w:cs="Arial"/>
          <w:sz w:val="24"/>
          <w:szCs w:val="24"/>
          <w:lang w:eastAsia="sl-SI"/>
        </w:rPr>
        <w:t xml:space="preserve">mora za ponujene </w:t>
      </w:r>
      <w:proofErr w:type="spellStart"/>
      <w:r w:rsidR="009F0E0A" w:rsidRPr="009F0E0A">
        <w:rPr>
          <w:rFonts w:ascii="Arial Narrow" w:eastAsia="Times New Roman" w:hAnsi="Arial Narrow" w:cs="Arial"/>
          <w:sz w:val="24"/>
          <w:szCs w:val="24"/>
          <w:lang w:eastAsia="sl-SI"/>
        </w:rPr>
        <w:t>multifunkcijske</w:t>
      </w:r>
      <w:proofErr w:type="spellEnd"/>
      <w:r w:rsidR="009F0E0A" w:rsidRPr="009F0E0A">
        <w:rPr>
          <w:rFonts w:ascii="Arial Narrow" w:eastAsia="Times New Roman" w:hAnsi="Arial Narrow" w:cs="Arial"/>
          <w:sz w:val="24"/>
          <w:szCs w:val="24"/>
          <w:lang w:eastAsia="sl-SI"/>
        </w:rPr>
        <w:t xml:space="preserve"> naprave zagotoviti sistem za monitoring in upravljanje z </w:t>
      </w:r>
      <w:proofErr w:type="spellStart"/>
      <w:r w:rsidR="009F0E0A" w:rsidRPr="009F0E0A">
        <w:rPr>
          <w:rFonts w:ascii="Arial Narrow" w:eastAsia="Times New Roman" w:hAnsi="Arial Narrow" w:cs="Arial"/>
          <w:sz w:val="24"/>
          <w:szCs w:val="24"/>
          <w:lang w:eastAsia="sl-SI"/>
        </w:rPr>
        <w:t>multifunkcijskimi</w:t>
      </w:r>
      <w:proofErr w:type="spellEnd"/>
      <w:r w:rsidR="009F0E0A" w:rsidRPr="009F0E0A">
        <w:rPr>
          <w:rFonts w:ascii="Arial Narrow" w:eastAsia="Times New Roman" w:hAnsi="Arial Narrow" w:cs="Arial"/>
          <w:sz w:val="24"/>
          <w:szCs w:val="24"/>
          <w:lang w:eastAsia="sl-SI"/>
        </w:rPr>
        <w:t xml:space="preserve"> napravami, ki omogoča:</w:t>
      </w:r>
    </w:p>
    <w:p w14:paraId="189073FD" w14:textId="77777777" w:rsidR="009F0E0A" w:rsidRPr="009F0E0A" w:rsidRDefault="009F0E0A" w:rsidP="009F0E0A">
      <w:pPr>
        <w:numPr>
          <w:ilvl w:val="0"/>
          <w:numId w:val="4"/>
        </w:numPr>
        <w:spacing w:after="0" w:line="260" w:lineRule="exact"/>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 xml:space="preserve">vpogled nad delovanjem vseh multifunkcijskih naprav, </w:t>
      </w:r>
    </w:p>
    <w:p w14:paraId="78BE6B6D" w14:textId="77777777" w:rsidR="009F0E0A" w:rsidRPr="009F0E0A" w:rsidRDefault="009F0E0A" w:rsidP="009F0E0A">
      <w:pPr>
        <w:numPr>
          <w:ilvl w:val="0"/>
          <w:numId w:val="4"/>
        </w:numPr>
        <w:spacing w:after="0" w:line="260" w:lineRule="exact"/>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sporočanje sprememb stanja delovanja naprav in nastavljanje praga sporočanja,</w:t>
      </w:r>
    </w:p>
    <w:p w14:paraId="3C2C2F7B" w14:textId="77777777" w:rsidR="009F0E0A" w:rsidRPr="009F0E0A" w:rsidRDefault="009F0E0A" w:rsidP="009F0E0A">
      <w:pPr>
        <w:numPr>
          <w:ilvl w:val="0"/>
          <w:numId w:val="4"/>
        </w:numPr>
        <w:spacing w:after="0" w:line="260" w:lineRule="exact"/>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nadzor in naročanje potrošnega materiala (</w:t>
      </w:r>
      <w:proofErr w:type="spellStart"/>
      <w:r w:rsidRPr="009F0E0A">
        <w:rPr>
          <w:rFonts w:ascii="Arial Narrow" w:eastAsia="Times New Roman" w:hAnsi="Arial Narrow" w:cs="Arial"/>
          <w:sz w:val="24"/>
          <w:szCs w:val="24"/>
        </w:rPr>
        <w:t>tonerji</w:t>
      </w:r>
      <w:proofErr w:type="spellEnd"/>
      <w:r w:rsidRPr="009F0E0A">
        <w:rPr>
          <w:rFonts w:ascii="Arial Narrow" w:eastAsia="Times New Roman" w:hAnsi="Arial Narrow" w:cs="Arial"/>
          <w:sz w:val="24"/>
          <w:szCs w:val="24"/>
        </w:rPr>
        <w:t>, kartuše, ipd.),</w:t>
      </w:r>
    </w:p>
    <w:p w14:paraId="06265755" w14:textId="77777777" w:rsidR="009F0E0A" w:rsidRPr="009F0E0A" w:rsidRDefault="009F0E0A" w:rsidP="009F0E0A">
      <w:pPr>
        <w:numPr>
          <w:ilvl w:val="0"/>
          <w:numId w:val="4"/>
        </w:numPr>
        <w:spacing w:after="0" w:line="260" w:lineRule="exact"/>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 xml:space="preserve">vpogled in sporočanje števcev rabe naprav ter priprave poročil. </w:t>
      </w:r>
    </w:p>
    <w:p w14:paraId="07F0FC99" w14:textId="77777777" w:rsidR="009F0E0A" w:rsidRPr="009F0E0A" w:rsidRDefault="009F0E0A" w:rsidP="009F0E0A">
      <w:pPr>
        <w:spacing w:after="0" w:line="260" w:lineRule="exact"/>
        <w:rPr>
          <w:rFonts w:ascii="Arial Narrow" w:eastAsia="Times New Roman" w:hAnsi="Arial Narrow" w:cs="Arial"/>
          <w:sz w:val="24"/>
          <w:szCs w:val="24"/>
          <w:lang w:eastAsia="sl-SI"/>
        </w:rPr>
      </w:pPr>
    </w:p>
    <w:p w14:paraId="43172D35" w14:textId="6247966A"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lang w:eastAsia="sl-SI"/>
        </w:rPr>
        <w:t xml:space="preserve">Naročnik že uporablja lastne </w:t>
      </w:r>
      <w:proofErr w:type="spellStart"/>
      <w:r w:rsidRPr="009F0E0A">
        <w:rPr>
          <w:rFonts w:ascii="Arial Narrow" w:eastAsia="Times New Roman" w:hAnsi="Arial Narrow" w:cs="Arial"/>
          <w:sz w:val="24"/>
          <w:szCs w:val="24"/>
          <w:lang w:eastAsia="sl-SI"/>
        </w:rPr>
        <w:t>multifunkcijske</w:t>
      </w:r>
      <w:proofErr w:type="spellEnd"/>
      <w:r w:rsidRPr="009F0E0A">
        <w:rPr>
          <w:rFonts w:ascii="Arial Narrow" w:eastAsia="Times New Roman" w:hAnsi="Arial Narrow" w:cs="Arial"/>
          <w:sz w:val="24"/>
          <w:szCs w:val="24"/>
          <w:lang w:eastAsia="sl-SI"/>
        </w:rPr>
        <w:t xml:space="preserve"> naprave, za katere mora </w:t>
      </w:r>
      <w:proofErr w:type="spellStart"/>
      <w:r w:rsidR="00617A0B">
        <w:rPr>
          <w:rFonts w:ascii="Arial Narrow" w:eastAsia="Times New Roman" w:hAnsi="Arial Narrow" w:cs="Arial"/>
          <w:sz w:val="24"/>
          <w:szCs w:val="24"/>
          <w:lang w:eastAsia="sl-SI"/>
        </w:rPr>
        <w:t>izvalajec</w:t>
      </w:r>
      <w:proofErr w:type="spellEnd"/>
      <w:r w:rsidR="00617A0B" w:rsidRPr="009F0E0A">
        <w:rPr>
          <w:rFonts w:ascii="Arial Narrow" w:eastAsia="Times New Roman" w:hAnsi="Arial Narrow" w:cs="Arial"/>
          <w:sz w:val="24"/>
          <w:szCs w:val="24"/>
          <w:lang w:eastAsia="sl-SI"/>
        </w:rPr>
        <w:t xml:space="preserve"> </w:t>
      </w:r>
      <w:r w:rsidRPr="009F0E0A">
        <w:rPr>
          <w:rFonts w:ascii="Arial Narrow" w:eastAsia="Times New Roman" w:hAnsi="Arial Narrow" w:cs="Arial"/>
          <w:sz w:val="24"/>
          <w:szCs w:val="24"/>
          <w:lang w:eastAsia="sl-SI"/>
        </w:rPr>
        <w:t>zagotoviti vsaj vpogled in sporočanje števcev uporabe ter pripravo poročil</w:t>
      </w:r>
      <w:r w:rsidR="00F431AA">
        <w:rPr>
          <w:rFonts w:ascii="Arial Narrow" w:eastAsia="Times New Roman" w:hAnsi="Arial Narrow" w:cs="Arial"/>
          <w:sz w:val="24"/>
          <w:szCs w:val="24"/>
          <w:lang w:eastAsia="sl-SI"/>
        </w:rPr>
        <w:t xml:space="preserve"> (velja za mrežne tiskalnike)</w:t>
      </w:r>
      <w:r w:rsidRPr="009F0E0A">
        <w:rPr>
          <w:rFonts w:ascii="Arial Narrow" w:eastAsia="Times New Roman" w:hAnsi="Arial Narrow" w:cs="Arial"/>
          <w:sz w:val="24"/>
          <w:szCs w:val="24"/>
          <w:lang w:eastAsia="sl-SI"/>
        </w:rPr>
        <w:t xml:space="preserve">. </w:t>
      </w:r>
    </w:p>
    <w:p w14:paraId="6B2E29DC"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p>
    <w:p w14:paraId="6508D46E" w14:textId="77777777" w:rsidR="009F0E0A" w:rsidRPr="009F0E0A" w:rsidRDefault="009F0E0A" w:rsidP="009F0E0A">
      <w:pPr>
        <w:spacing w:after="0" w:line="260" w:lineRule="exact"/>
        <w:jc w:val="both"/>
        <w:rPr>
          <w:rFonts w:ascii="Arial Narrow" w:eastAsia="Times New Roman" w:hAnsi="Arial Narrow" w:cs="Arial"/>
          <w:sz w:val="24"/>
          <w:szCs w:val="24"/>
          <w:lang w:eastAsia="sl-SI"/>
        </w:rPr>
      </w:pPr>
      <w:r w:rsidRPr="009F0E0A">
        <w:rPr>
          <w:rFonts w:ascii="Arial Narrow" w:eastAsia="Times New Roman" w:hAnsi="Arial Narrow" w:cs="Arial"/>
          <w:sz w:val="24"/>
          <w:szCs w:val="24"/>
          <w:lang w:eastAsia="sl-SI"/>
        </w:rPr>
        <w:t xml:space="preserve">Aplikacija za zagotavljanje storitve monitoringa in upravljanja multifunkcijskih naprav mora omogočati predvsem pripravo poročil za vse vrste izpisov na vseh multifunkcijskih napravah: tistih s čitalci ID kartic in brez čitalcev ID kartic, ki niso vključene v sistem varnega tiskanja. Za izpis se šteje A4 natisnjena ali kopirana stran. Če je stran kopirana ali natisnjena dvostransko se štejeta dva izpisa. Enostransko natisnjen A3 se šteje za dva izpisa, dvostransko natisnjen A3 se šteje za štiri izpise. Aplikacija za izdelavo </w:t>
      </w:r>
      <w:r w:rsidRPr="009F0E0A">
        <w:rPr>
          <w:rFonts w:ascii="Arial Narrow" w:eastAsia="Times New Roman" w:hAnsi="Arial Narrow" w:cs="Arial"/>
          <w:sz w:val="24"/>
          <w:szCs w:val="24"/>
          <w:lang w:eastAsia="sl-SI"/>
        </w:rPr>
        <w:lastRenderedPageBreak/>
        <w:t xml:space="preserve">poročil mora omogočati pripravo poročil za različna časovna obdobja (mesečno in letno), ločeno za barvne in črno-bele izpise in sicer: </w:t>
      </w:r>
    </w:p>
    <w:p w14:paraId="1ECA7560" w14:textId="77777777" w:rsidR="009F0E0A" w:rsidRPr="009F0E0A" w:rsidRDefault="009F0E0A" w:rsidP="009F0E0A">
      <w:pPr>
        <w:numPr>
          <w:ilvl w:val="0"/>
          <w:numId w:val="3"/>
        </w:numPr>
        <w:spacing w:after="0" w:line="260" w:lineRule="exact"/>
        <w:ind w:left="714" w:hanging="357"/>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 xml:space="preserve">število izpisov za MF naprave ločenih po organizacijskih enotah (stroškovnih mestih) </w:t>
      </w:r>
    </w:p>
    <w:p w14:paraId="5805AF8D" w14:textId="77777777" w:rsidR="009F0E0A" w:rsidRPr="009F0E0A" w:rsidRDefault="009F0E0A" w:rsidP="009F0E0A">
      <w:pPr>
        <w:numPr>
          <w:ilvl w:val="0"/>
          <w:numId w:val="3"/>
        </w:numPr>
        <w:spacing w:after="0" w:line="260" w:lineRule="exact"/>
        <w:ind w:left="714" w:hanging="357"/>
        <w:contextualSpacing/>
        <w:jc w:val="both"/>
        <w:rPr>
          <w:rFonts w:ascii="Arial Narrow" w:eastAsia="Times New Roman" w:hAnsi="Arial Narrow" w:cs="Arial"/>
          <w:sz w:val="24"/>
          <w:szCs w:val="24"/>
        </w:rPr>
      </w:pPr>
      <w:r w:rsidRPr="009F0E0A">
        <w:rPr>
          <w:rFonts w:ascii="Arial Narrow" w:eastAsia="Times New Roman" w:hAnsi="Arial Narrow" w:cs="Arial"/>
          <w:sz w:val="24"/>
          <w:szCs w:val="24"/>
        </w:rPr>
        <w:t xml:space="preserve">število izpisov za uporabnike po organizacijskih enotah (stroškovnih mestih). </w:t>
      </w:r>
    </w:p>
    <w:p w14:paraId="6D2C9F98" w14:textId="77777777" w:rsidR="009F0E0A" w:rsidRPr="009F0E0A" w:rsidRDefault="009F0E0A" w:rsidP="009F0E0A">
      <w:pPr>
        <w:spacing w:after="0" w:line="260" w:lineRule="exact"/>
        <w:rPr>
          <w:rFonts w:ascii="Arial Narrow" w:eastAsia="Times New Roman" w:hAnsi="Arial Narrow" w:cs="Arial"/>
          <w:sz w:val="24"/>
          <w:szCs w:val="24"/>
          <w:lang w:eastAsia="sl-SI"/>
        </w:rPr>
      </w:pPr>
    </w:p>
    <w:p w14:paraId="4B27877D" w14:textId="118F44FD" w:rsidR="009F0E0A" w:rsidRPr="009F0E0A" w:rsidRDefault="009F0E0A" w:rsidP="009F0E0A">
      <w:pPr>
        <w:pStyle w:val="Navadensplet"/>
        <w:rPr>
          <w:rFonts w:ascii="Arial Narrow" w:hAnsi="Arial Narrow"/>
        </w:rPr>
      </w:pPr>
      <w:r w:rsidRPr="009F0E0A">
        <w:rPr>
          <w:rFonts w:ascii="Arial Narrow" w:eastAsiaTheme="minorEastAsia" w:hAnsi="Arial Narrow" w:cs="Arial"/>
        </w:rPr>
        <w:t>Aplikacija mora omogočati izvoz poročil v PDF in  CSV oziroma XLS</w:t>
      </w:r>
      <w:r w:rsidR="00F431AA">
        <w:rPr>
          <w:rFonts w:ascii="Arial Narrow" w:eastAsiaTheme="minorEastAsia" w:hAnsi="Arial Narrow" w:cs="Arial"/>
        </w:rPr>
        <w:t>X</w:t>
      </w:r>
      <w:r w:rsidRPr="009F0E0A">
        <w:rPr>
          <w:rFonts w:ascii="Arial Narrow" w:eastAsiaTheme="minorEastAsia" w:hAnsi="Arial Narrow" w:cs="Arial"/>
        </w:rPr>
        <w:t xml:space="preserve"> formatu in avtomatizirano pošiljanje poročil po elektronski pošti</w:t>
      </w:r>
    </w:p>
    <w:p w14:paraId="3145F198" w14:textId="65FE1A3B" w:rsidR="00B476EE" w:rsidRPr="009F0E0A" w:rsidRDefault="00B476EE" w:rsidP="00B476EE">
      <w:pPr>
        <w:pStyle w:val="Navadensplet"/>
        <w:rPr>
          <w:rFonts w:ascii="Arial Narrow" w:hAnsi="Arial Narrow"/>
        </w:rPr>
      </w:pPr>
      <w:r w:rsidRPr="009F0E0A">
        <w:rPr>
          <w:rFonts w:ascii="Arial Narrow" w:hAnsi="Arial Narrow"/>
          <w:b/>
          <w:highlight w:val="lightGray"/>
        </w:rPr>
        <w:t>Z</w:t>
      </w:r>
      <w:r w:rsidR="009F0E0A" w:rsidRPr="009F0E0A">
        <w:rPr>
          <w:rFonts w:ascii="Arial Narrow" w:hAnsi="Arial Narrow"/>
          <w:b/>
          <w:highlight w:val="lightGray"/>
        </w:rPr>
        <w:t>ahteve</w:t>
      </w:r>
      <w:r w:rsidRPr="009F0E0A">
        <w:rPr>
          <w:rFonts w:ascii="Arial Narrow" w:hAnsi="Arial Narrow"/>
          <w:b/>
          <w:highlight w:val="lightGray"/>
        </w:rPr>
        <w:t xml:space="preserve"> </w:t>
      </w:r>
    </w:p>
    <w:p w14:paraId="19696DB3" w14:textId="1BFDD181" w:rsidR="00B476EE" w:rsidRPr="009F0E0A" w:rsidRDefault="00B476EE" w:rsidP="00B476EE">
      <w:pPr>
        <w:pStyle w:val="Navadensplet"/>
        <w:rPr>
          <w:rFonts w:ascii="Arial Narrow" w:hAnsi="Arial Narrow"/>
          <w:color w:val="000000"/>
        </w:rPr>
      </w:pPr>
      <w:r w:rsidRPr="009F0E0A">
        <w:rPr>
          <w:rFonts w:ascii="Arial Narrow" w:hAnsi="Arial Narrow"/>
          <w:color w:val="000000"/>
        </w:rPr>
        <w:t>1. Razpis za najem novih multifunkcijskih naprav za obdobje 48 mesecev</w:t>
      </w:r>
      <w:r w:rsidR="007A62AA">
        <w:rPr>
          <w:rFonts w:ascii="Arial Narrow" w:hAnsi="Arial Narrow"/>
          <w:color w:val="000000"/>
        </w:rPr>
        <w:t xml:space="preserve"> z možnostjo podaljšanja za 24 mesecev</w:t>
      </w:r>
      <w:r w:rsidRPr="009F0E0A">
        <w:rPr>
          <w:rFonts w:ascii="Arial Narrow" w:hAnsi="Arial Narrow"/>
          <w:color w:val="000000"/>
        </w:rPr>
        <w:t>.</w:t>
      </w:r>
    </w:p>
    <w:p w14:paraId="7CA2239F" w14:textId="0E733EDE"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2. Dobava naprav se bo vršila sukcesivno po potrebi. Najemno obdobje 48 mesecev se prične z dnem </w:t>
      </w:r>
      <w:r w:rsidR="00AC0D63">
        <w:rPr>
          <w:rFonts w:ascii="Arial Narrow" w:hAnsi="Arial Narrow"/>
          <w:color w:val="000000"/>
        </w:rPr>
        <w:t xml:space="preserve">sklenitve pogodbe, obračunavanje pa se začne z dnem </w:t>
      </w:r>
      <w:r w:rsidRPr="009F0E0A">
        <w:rPr>
          <w:rFonts w:ascii="Arial Narrow" w:hAnsi="Arial Narrow"/>
          <w:color w:val="000000"/>
        </w:rPr>
        <w:t>inštalacije posamezne naprave.</w:t>
      </w:r>
    </w:p>
    <w:p w14:paraId="733D826B" w14:textId="228C32A1"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3. Okvirni sporazum se bo sklenil z najugodnejšim </w:t>
      </w:r>
      <w:r w:rsidR="00617A0B">
        <w:rPr>
          <w:rFonts w:ascii="Arial Narrow" w:hAnsi="Arial Narrow"/>
          <w:color w:val="000000"/>
        </w:rPr>
        <w:t>izvajalcem</w:t>
      </w:r>
      <w:r w:rsidR="00617A0B" w:rsidRPr="009F0E0A">
        <w:rPr>
          <w:rFonts w:ascii="Arial Narrow" w:hAnsi="Arial Narrow"/>
          <w:color w:val="000000"/>
        </w:rPr>
        <w:t xml:space="preserve"> </w:t>
      </w:r>
      <w:r w:rsidRPr="009F0E0A">
        <w:rPr>
          <w:rFonts w:ascii="Arial Narrow" w:hAnsi="Arial Narrow"/>
          <w:color w:val="000000"/>
        </w:rPr>
        <w:t xml:space="preserve">za </w:t>
      </w:r>
      <w:r w:rsidR="00AC0D63">
        <w:rPr>
          <w:rFonts w:ascii="Arial Narrow" w:hAnsi="Arial Narrow"/>
          <w:color w:val="000000"/>
        </w:rPr>
        <w:t>oba</w:t>
      </w:r>
      <w:r w:rsidR="00AC0D63" w:rsidRPr="009F0E0A">
        <w:rPr>
          <w:rFonts w:ascii="Arial Narrow" w:hAnsi="Arial Narrow"/>
          <w:color w:val="000000"/>
        </w:rPr>
        <w:t xml:space="preserve"> </w:t>
      </w:r>
      <w:r w:rsidRPr="009F0E0A">
        <w:rPr>
          <w:rFonts w:ascii="Arial Narrow" w:hAnsi="Arial Narrow"/>
          <w:color w:val="000000"/>
        </w:rPr>
        <w:t xml:space="preserve">sklopa za obdobje 48 mesecev. </w:t>
      </w:r>
      <w:r w:rsidR="007A62AA">
        <w:rPr>
          <w:rFonts w:ascii="Arial Narrow" w:hAnsi="Arial Narrow"/>
          <w:color w:val="000000"/>
        </w:rPr>
        <w:t>Prvi del</w:t>
      </w:r>
      <w:r w:rsidRPr="009F0E0A">
        <w:rPr>
          <w:rFonts w:ascii="Arial Narrow" w:hAnsi="Arial Narrow"/>
          <w:color w:val="000000"/>
        </w:rPr>
        <w:t xml:space="preserve">1 bo vseboval </w:t>
      </w:r>
      <w:proofErr w:type="spellStart"/>
      <w:r w:rsidRPr="009F0E0A">
        <w:rPr>
          <w:rFonts w:ascii="Arial Narrow" w:hAnsi="Arial Narrow"/>
          <w:color w:val="000000"/>
        </w:rPr>
        <w:t>multifunkcijske</w:t>
      </w:r>
      <w:proofErr w:type="spellEnd"/>
      <w:r w:rsidRPr="009F0E0A">
        <w:rPr>
          <w:rFonts w:ascii="Arial Narrow" w:hAnsi="Arial Narrow"/>
          <w:color w:val="000000"/>
        </w:rPr>
        <w:t xml:space="preserve"> naprave, </w:t>
      </w:r>
      <w:r w:rsidR="007A62AA">
        <w:rPr>
          <w:rFonts w:ascii="Arial Narrow" w:hAnsi="Arial Narrow"/>
          <w:color w:val="000000"/>
        </w:rPr>
        <w:t>drugi</w:t>
      </w:r>
      <w:r w:rsidRPr="009F0E0A">
        <w:rPr>
          <w:rFonts w:ascii="Arial Narrow" w:hAnsi="Arial Narrow"/>
          <w:color w:val="000000"/>
        </w:rPr>
        <w:t xml:space="preserve"> pa programsko opremo za varno tiskanje, monitoring in upravljanje multifunkcijskih naprav.</w:t>
      </w:r>
    </w:p>
    <w:p w14:paraId="19C14639" w14:textId="7FC71B33"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4. Možna </w:t>
      </w:r>
      <w:r w:rsidR="00AC0D63">
        <w:rPr>
          <w:rFonts w:ascii="Arial Narrow" w:hAnsi="Arial Narrow"/>
          <w:color w:val="000000"/>
        </w:rPr>
        <w:t>je</w:t>
      </w:r>
      <w:r w:rsidR="00AC0D63" w:rsidRPr="009F0E0A">
        <w:rPr>
          <w:rFonts w:ascii="Arial Narrow" w:hAnsi="Arial Narrow"/>
          <w:color w:val="000000"/>
        </w:rPr>
        <w:t xml:space="preserve"> </w:t>
      </w:r>
      <w:r w:rsidRPr="009F0E0A">
        <w:rPr>
          <w:rFonts w:ascii="Arial Narrow" w:hAnsi="Arial Narrow"/>
          <w:color w:val="000000"/>
        </w:rPr>
        <w:t xml:space="preserve">samo </w:t>
      </w:r>
      <w:r w:rsidR="00F04070">
        <w:rPr>
          <w:rFonts w:ascii="Arial Narrow" w:hAnsi="Arial Narrow"/>
          <w:color w:val="000000"/>
        </w:rPr>
        <w:t>ponudba</w:t>
      </w:r>
      <w:r w:rsidR="00F04070" w:rsidRPr="009F0E0A">
        <w:rPr>
          <w:rFonts w:ascii="Arial Narrow" w:hAnsi="Arial Narrow"/>
          <w:color w:val="000000"/>
        </w:rPr>
        <w:t xml:space="preserve"> </w:t>
      </w:r>
      <w:r w:rsidR="007A62AA">
        <w:rPr>
          <w:rFonts w:ascii="Arial Narrow" w:hAnsi="Arial Narrow"/>
          <w:color w:val="000000"/>
        </w:rPr>
        <w:t>za oba dela skupaj, ker sta medsebojno povezana</w:t>
      </w:r>
      <w:r w:rsidRPr="009F0E0A">
        <w:rPr>
          <w:rFonts w:ascii="Arial Narrow" w:hAnsi="Arial Narrow"/>
          <w:color w:val="000000"/>
        </w:rPr>
        <w:t>.</w:t>
      </w:r>
    </w:p>
    <w:p w14:paraId="26AFBC38" w14:textId="7BAE85FD" w:rsidR="00B476EE" w:rsidRPr="009F0E0A" w:rsidRDefault="00B476EE" w:rsidP="00B476EE">
      <w:pPr>
        <w:pStyle w:val="Navadensplet"/>
        <w:rPr>
          <w:rFonts w:ascii="Arial Narrow" w:hAnsi="Arial Narrow"/>
          <w:color w:val="000000"/>
        </w:rPr>
      </w:pPr>
      <w:r w:rsidRPr="009F0E0A">
        <w:rPr>
          <w:rFonts w:ascii="Arial Narrow" w:hAnsi="Arial Narrow"/>
          <w:color w:val="000000"/>
        </w:rPr>
        <w:t>5. Programska rešitev mora podpirati več različnih proizvajalcev MFP naprav, da se bodo lahko morebitno vklopili tudi že obstoječi tiskalniki na naših lokacijah.</w:t>
      </w:r>
      <w:r w:rsidR="00F431AA">
        <w:rPr>
          <w:rFonts w:ascii="Arial Narrow" w:hAnsi="Arial Narrow"/>
          <w:color w:val="000000"/>
        </w:rPr>
        <w:t xml:space="preserve"> Naročnik lahko ob koncu najemnega obdobja odkupi programsko opremo.</w:t>
      </w:r>
    </w:p>
    <w:p w14:paraId="3ED47D12" w14:textId="3848B1CB"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6. Predvidena količina je </w:t>
      </w:r>
      <w:r w:rsidR="00F431AA">
        <w:rPr>
          <w:rFonts w:ascii="Arial Narrow" w:hAnsi="Arial Narrow"/>
          <w:color w:val="000000"/>
        </w:rPr>
        <w:t>330</w:t>
      </w:r>
      <w:r w:rsidRPr="009F0E0A">
        <w:rPr>
          <w:rFonts w:ascii="Arial Narrow" w:hAnsi="Arial Narrow"/>
          <w:color w:val="000000"/>
        </w:rPr>
        <w:t xml:space="preserve"> multifunkcijskih naprav, laserske tehnologije, naslednjih razredov:</w:t>
      </w:r>
    </w:p>
    <w:p w14:paraId="78CEF560" w14:textId="7E62298F"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 A4 </w:t>
      </w:r>
      <w:proofErr w:type="spellStart"/>
      <w:r w:rsidRPr="009F0E0A">
        <w:rPr>
          <w:rFonts w:ascii="Arial Narrow" w:hAnsi="Arial Narrow"/>
          <w:color w:val="000000"/>
        </w:rPr>
        <w:t>color</w:t>
      </w:r>
      <w:proofErr w:type="spellEnd"/>
      <w:r w:rsidRPr="009F0E0A">
        <w:rPr>
          <w:rFonts w:ascii="Arial Narrow" w:hAnsi="Arial Narrow"/>
          <w:color w:val="000000"/>
        </w:rPr>
        <w:t xml:space="preserve"> </w:t>
      </w:r>
      <w:r w:rsidR="00F431AA">
        <w:rPr>
          <w:rFonts w:ascii="Arial Narrow" w:hAnsi="Arial Narrow"/>
          <w:color w:val="000000"/>
        </w:rPr>
        <w:t>50</w:t>
      </w:r>
      <w:r w:rsidRPr="009F0E0A">
        <w:rPr>
          <w:rFonts w:ascii="Arial Narrow" w:hAnsi="Arial Narrow"/>
          <w:color w:val="000000"/>
        </w:rPr>
        <w:t xml:space="preserve"> kosov,</w:t>
      </w:r>
    </w:p>
    <w:p w14:paraId="36A85BE9" w14:textId="76494BE8"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 A3 </w:t>
      </w:r>
      <w:proofErr w:type="spellStart"/>
      <w:r w:rsidRPr="009F0E0A">
        <w:rPr>
          <w:rFonts w:ascii="Arial Narrow" w:hAnsi="Arial Narrow"/>
          <w:color w:val="000000"/>
        </w:rPr>
        <w:t>color</w:t>
      </w:r>
      <w:proofErr w:type="spellEnd"/>
      <w:r w:rsidRPr="009F0E0A">
        <w:rPr>
          <w:rFonts w:ascii="Arial Narrow" w:hAnsi="Arial Narrow"/>
          <w:color w:val="000000"/>
        </w:rPr>
        <w:t xml:space="preserve"> </w:t>
      </w:r>
      <w:r w:rsidR="00F431AA">
        <w:rPr>
          <w:rFonts w:ascii="Arial Narrow" w:hAnsi="Arial Narrow"/>
          <w:color w:val="000000"/>
        </w:rPr>
        <w:t>250</w:t>
      </w:r>
      <w:r w:rsidRPr="009F0E0A">
        <w:rPr>
          <w:rFonts w:ascii="Arial Narrow" w:hAnsi="Arial Narrow"/>
          <w:color w:val="000000"/>
        </w:rPr>
        <w:t xml:space="preserve"> kosov,</w:t>
      </w:r>
    </w:p>
    <w:p w14:paraId="73DAD32E" w14:textId="610F6975" w:rsidR="00B476EE" w:rsidRPr="009F0E0A" w:rsidRDefault="00B476EE" w:rsidP="00B476EE">
      <w:pPr>
        <w:pStyle w:val="Navadensplet"/>
        <w:rPr>
          <w:rFonts w:ascii="Arial Narrow" w:hAnsi="Arial Narrow"/>
          <w:color w:val="000000"/>
        </w:rPr>
      </w:pPr>
      <w:r w:rsidRPr="009F0E0A">
        <w:rPr>
          <w:rFonts w:ascii="Arial Narrow" w:hAnsi="Arial Narrow"/>
          <w:color w:val="000000"/>
        </w:rPr>
        <w:t xml:space="preserve">· A3 </w:t>
      </w:r>
      <w:proofErr w:type="spellStart"/>
      <w:r w:rsidRPr="009F0E0A">
        <w:rPr>
          <w:rFonts w:ascii="Arial Narrow" w:hAnsi="Arial Narrow"/>
          <w:color w:val="000000"/>
        </w:rPr>
        <w:t>color</w:t>
      </w:r>
      <w:proofErr w:type="spellEnd"/>
      <w:r w:rsidRPr="009F0E0A">
        <w:rPr>
          <w:rFonts w:ascii="Arial Narrow" w:hAnsi="Arial Narrow"/>
          <w:color w:val="000000"/>
        </w:rPr>
        <w:t xml:space="preserve"> zmogljivi </w:t>
      </w:r>
      <w:r w:rsidR="00F431AA">
        <w:rPr>
          <w:rFonts w:ascii="Arial Narrow" w:hAnsi="Arial Narrow"/>
          <w:color w:val="000000"/>
        </w:rPr>
        <w:t>30</w:t>
      </w:r>
      <w:r w:rsidRPr="009F0E0A">
        <w:rPr>
          <w:rFonts w:ascii="Arial Narrow" w:hAnsi="Arial Narrow"/>
          <w:color w:val="000000"/>
        </w:rPr>
        <w:t xml:space="preserve"> kosov,</w:t>
      </w:r>
    </w:p>
    <w:p w14:paraId="2CE48E3D" w14:textId="1904639F" w:rsidR="00B476EE" w:rsidRPr="009F0E0A" w:rsidRDefault="007A62AA" w:rsidP="00B476EE">
      <w:pPr>
        <w:pStyle w:val="Navadensplet"/>
        <w:rPr>
          <w:rFonts w:ascii="Arial Narrow" w:hAnsi="Arial Narrow"/>
          <w:color w:val="000000"/>
        </w:rPr>
      </w:pPr>
      <w:r>
        <w:rPr>
          <w:rFonts w:ascii="Arial Narrow" w:hAnsi="Arial Narrow"/>
          <w:color w:val="000000"/>
        </w:rPr>
        <w:t>s pripadajočo</w:t>
      </w:r>
      <w:r w:rsidR="00B476EE" w:rsidRPr="009F0E0A">
        <w:rPr>
          <w:rFonts w:ascii="Arial Narrow" w:hAnsi="Arial Narrow"/>
          <w:color w:val="000000"/>
        </w:rPr>
        <w:t xml:space="preserve"> programsko opremo, ki na napravah omogoča nadzor nad tiskanjem.</w:t>
      </w:r>
    </w:p>
    <w:p w14:paraId="3BA5C211" w14:textId="6112ECAD" w:rsidR="009F0E0A" w:rsidRDefault="009F0E0A" w:rsidP="00B476EE">
      <w:pPr>
        <w:pStyle w:val="Navadensplet"/>
        <w:rPr>
          <w:rFonts w:ascii="Arial Narrow" w:hAnsi="Arial Narrow"/>
          <w:color w:val="000000"/>
        </w:rPr>
      </w:pPr>
    </w:p>
    <w:p w14:paraId="7B3BADF1" w14:textId="1A9A89AB" w:rsidR="009F0E0A" w:rsidRPr="00FD6111" w:rsidRDefault="00BD4019" w:rsidP="00BD4019">
      <w:pPr>
        <w:spacing w:after="0" w:line="260" w:lineRule="atLeast"/>
        <w:ind w:left="284"/>
        <w:contextualSpacing/>
        <w:jc w:val="center"/>
        <w:rPr>
          <w:rFonts w:ascii="Arial" w:eastAsia="Times New Roman" w:hAnsi="Arial" w:cs="Arial"/>
          <w:b/>
          <w:sz w:val="20"/>
        </w:rPr>
      </w:pPr>
      <w:r>
        <w:rPr>
          <w:rFonts w:ascii="Arial" w:eastAsia="Times New Roman" w:hAnsi="Arial" w:cs="Arial"/>
          <w:b/>
          <w:sz w:val="20"/>
        </w:rPr>
        <w:t>***************************</w:t>
      </w:r>
    </w:p>
    <w:p w14:paraId="2E0E9545" w14:textId="77777777" w:rsidR="009F0E0A" w:rsidRPr="00235A17" w:rsidRDefault="009F0E0A" w:rsidP="00B476EE">
      <w:pPr>
        <w:pStyle w:val="Navadensplet"/>
        <w:rPr>
          <w:rFonts w:ascii="Arial Narrow" w:hAnsi="Arial Narrow"/>
          <w:color w:val="000000"/>
        </w:rPr>
      </w:pPr>
    </w:p>
    <w:p w14:paraId="721CD4B9" w14:textId="5EBC84A3" w:rsidR="00E15A84" w:rsidRPr="009F0E0A" w:rsidRDefault="00E15A84" w:rsidP="00E15A84">
      <w:pPr>
        <w:rPr>
          <w:rFonts w:ascii="Arial Narrow" w:hAnsi="Arial Narrow"/>
          <w:sz w:val="24"/>
          <w:szCs w:val="24"/>
        </w:rPr>
      </w:pPr>
    </w:p>
    <w:p w14:paraId="7320E751" w14:textId="77777777" w:rsidR="009F0E0A" w:rsidRPr="00FD6111" w:rsidRDefault="009F0E0A" w:rsidP="009F0E0A">
      <w:pPr>
        <w:spacing w:after="0" w:line="240" w:lineRule="atLeast"/>
        <w:rPr>
          <w:rFonts w:ascii="Arial" w:eastAsia="Times New Roman" w:hAnsi="Arial" w:cs="Arial"/>
          <w:bCs/>
          <w:u w:val="single"/>
          <w:lang w:eastAsia="sl-SI"/>
        </w:rPr>
      </w:pPr>
    </w:p>
    <w:p w14:paraId="00D28A1F" w14:textId="77777777" w:rsidR="009F0E0A" w:rsidRPr="00E15A84" w:rsidRDefault="009F0E0A" w:rsidP="00E15A84">
      <w:pPr>
        <w:rPr>
          <w:rFonts w:ascii="Arial Narrow" w:hAnsi="Arial Narrow"/>
          <w:sz w:val="24"/>
          <w:szCs w:val="24"/>
        </w:rPr>
      </w:pPr>
    </w:p>
    <w:sectPr w:rsidR="009F0E0A" w:rsidRPr="00E15A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F2700" w14:textId="77777777" w:rsidR="00FB2675" w:rsidRDefault="00FB2675" w:rsidP="002172CE">
      <w:pPr>
        <w:spacing w:after="0" w:line="240" w:lineRule="auto"/>
      </w:pPr>
      <w:r>
        <w:separator/>
      </w:r>
    </w:p>
  </w:endnote>
  <w:endnote w:type="continuationSeparator" w:id="0">
    <w:p w14:paraId="6EFB6BF5" w14:textId="77777777" w:rsidR="00FB2675" w:rsidRDefault="00FB2675" w:rsidP="00217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BDE91" w14:textId="77777777" w:rsidR="00FB2675" w:rsidRDefault="00FB2675" w:rsidP="002172CE">
      <w:pPr>
        <w:spacing w:after="0" w:line="240" w:lineRule="auto"/>
      </w:pPr>
      <w:r>
        <w:separator/>
      </w:r>
    </w:p>
  </w:footnote>
  <w:footnote w:type="continuationSeparator" w:id="0">
    <w:p w14:paraId="3DA51018" w14:textId="77777777" w:rsidR="00FB2675" w:rsidRDefault="00FB2675" w:rsidP="00217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3A8"/>
    <w:multiLevelType w:val="hybridMultilevel"/>
    <w:tmpl w:val="F39AEDF8"/>
    <w:lvl w:ilvl="0" w:tplc="42041E02">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FAE2FCC"/>
    <w:multiLevelType w:val="hybridMultilevel"/>
    <w:tmpl w:val="C1F206DE"/>
    <w:lvl w:ilvl="0" w:tplc="B144F4B8">
      <w:start w:val="1"/>
      <w:numFmt w:val="bullet"/>
      <w:lvlText w:val=""/>
      <w:lvlJc w:val="left"/>
      <w:pPr>
        <w:ind w:left="720" w:hanging="360"/>
      </w:pPr>
      <w:rPr>
        <w:rFonts w:ascii="Symbol" w:hAnsi="Symbol" w:hint="default"/>
      </w:rPr>
    </w:lvl>
    <w:lvl w:ilvl="1" w:tplc="01FA1A6E">
      <w:start w:val="1"/>
      <w:numFmt w:val="bullet"/>
      <w:lvlText w:val="o"/>
      <w:lvlJc w:val="left"/>
      <w:pPr>
        <w:ind w:left="1440" w:hanging="360"/>
      </w:pPr>
      <w:rPr>
        <w:rFonts w:ascii="Courier New" w:hAnsi="Courier New" w:hint="default"/>
      </w:rPr>
    </w:lvl>
    <w:lvl w:ilvl="2" w:tplc="7310A0DC">
      <w:start w:val="1"/>
      <w:numFmt w:val="bullet"/>
      <w:lvlText w:val=""/>
      <w:lvlJc w:val="left"/>
      <w:pPr>
        <w:ind w:left="2160" w:hanging="360"/>
      </w:pPr>
      <w:rPr>
        <w:rFonts w:ascii="Wingdings" w:hAnsi="Wingdings" w:hint="default"/>
      </w:rPr>
    </w:lvl>
    <w:lvl w:ilvl="3" w:tplc="CAA6E806">
      <w:start w:val="1"/>
      <w:numFmt w:val="bullet"/>
      <w:lvlText w:val=""/>
      <w:lvlJc w:val="left"/>
      <w:pPr>
        <w:ind w:left="2880" w:hanging="360"/>
      </w:pPr>
      <w:rPr>
        <w:rFonts w:ascii="Symbol" w:hAnsi="Symbol" w:hint="default"/>
      </w:rPr>
    </w:lvl>
    <w:lvl w:ilvl="4" w:tplc="F6023094">
      <w:start w:val="1"/>
      <w:numFmt w:val="bullet"/>
      <w:lvlText w:val="o"/>
      <w:lvlJc w:val="left"/>
      <w:pPr>
        <w:ind w:left="3600" w:hanging="360"/>
      </w:pPr>
      <w:rPr>
        <w:rFonts w:ascii="Courier New" w:hAnsi="Courier New" w:hint="default"/>
      </w:rPr>
    </w:lvl>
    <w:lvl w:ilvl="5" w:tplc="F6ACC3AE">
      <w:start w:val="1"/>
      <w:numFmt w:val="bullet"/>
      <w:lvlText w:val=""/>
      <w:lvlJc w:val="left"/>
      <w:pPr>
        <w:ind w:left="4320" w:hanging="360"/>
      </w:pPr>
      <w:rPr>
        <w:rFonts w:ascii="Wingdings" w:hAnsi="Wingdings" w:hint="default"/>
      </w:rPr>
    </w:lvl>
    <w:lvl w:ilvl="6" w:tplc="686422F0">
      <w:start w:val="1"/>
      <w:numFmt w:val="bullet"/>
      <w:lvlText w:val=""/>
      <w:lvlJc w:val="left"/>
      <w:pPr>
        <w:ind w:left="5040" w:hanging="360"/>
      </w:pPr>
      <w:rPr>
        <w:rFonts w:ascii="Symbol" w:hAnsi="Symbol" w:hint="default"/>
      </w:rPr>
    </w:lvl>
    <w:lvl w:ilvl="7" w:tplc="943C50F4">
      <w:start w:val="1"/>
      <w:numFmt w:val="bullet"/>
      <w:lvlText w:val="o"/>
      <w:lvlJc w:val="left"/>
      <w:pPr>
        <w:ind w:left="5760" w:hanging="360"/>
      </w:pPr>
      <w:rPr>
        <w:rFonts w:ascii="Courier New" w:hAnsi="Courier New" w:hint="default"/>
      </w:rPr>
    </w:lvl>
    <w:lvl w:ilvl="8" w:tplc="1AA8EF2C">
      <w:start w:val="1"/>
      <w:numFmt w:val="bullet"/>
      <w:lvlText w:val=""/>
      <w:lvlJc w:val="left"/>
      <w:pPr>
        <w:ind w:left="6480" w:hanging="360"/>
      </w:pPr>
      <w:rPr>
        <w:rFonts w:ascii="Wingdings" w:hAnsi="Wingdings" w:hint="default"/>
      </w:rPr>
    </w:lvl>
  </w:abstractNum>
  <w:abstractNum w:abstractNumId="2" w15:restartNumberingAfterBreak="0">
    <w:nsid w:val="1B233D3C"/>
    <w:multiLevelType w:val="hybridMultilevel"/>
    <w:tmpl w:val="D0CCCE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BEF454F"/>
    <w:multiLevelType w:val="hybridMultilevel"/>
    <w:tmpl w:val="45CADB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207B458F"/>
    <w:multiLevelType w:val="hybridMultilevel"/>
    <w:tmpl w:val="764E2764"/>
    <w:lvl w:ilvl="0" w:tplc="04240015">
      <w:start w:val="1"/>
      <w:numFmt w:val="upperLetter"/>
      <w:lvlText w:val="%1."/>
      <w:lvlJc w:val="left"/>
      <w:pPr>
        <w:ind w:left="360" w:hanging="360"/>
      </w:pPr>
      <w:rPr>
        <w:rFonts w:cs="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6" w15:restartNumberingAfterBreak="0">
    <w:nsid w:val="2EA52AC8"/>
    <w:multiLevelType w:val="hybridMultilevel"/>
    <w:tmpl w:val="D7A459B2"/>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3D094C24"/>
    <w:multiLevelType w:val="hybridMultilevel"/>
    <w:tmpl w:val="0B3ECA16"/>
    <w:lvl w:ilvl="0" w:tplc="0424000B">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24B1F91"/>
    <w:multiLevelType w:val="hybridMultilevel"/>
    <w:tmpl w:val="4CE084F0"/>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72B26E13"/>
    <w:multiLevelType w:val="hybridMultilevel"/>
    <w:tmpl w:val="EF94B9F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7DB01656"/>
    <w:multiLevelType w:val="hybridMultilevel"/>
    <w:tmpl w:val="4A62216A"/>
    <w:lvl w:ilvl="0" w:tplc="42041E02">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122507850">
    <w:abstractNumId w:val="4"/>
  </w:num>
  <w:num w:numId="2" w16cid:durableId="445320199">
    <w:abstractNumId w:val="9"/>
  </w:num>
  <w:num w:numId="3" w16cid:durableId="423453987">
    <w:abstractNumId w:val="1"/>
  </w:num>
  <w:num w:numId="4" w16cid:durableId="648248531">
    <w:abstractNumId w:val="5"/>
  </w:num>
  <w:num w:numId="5" w16cid:durableId="1827016153">
    <w:abstractNumId w:val="10"/>
  </w:num>
  <w:num w:numId="6" w16cid:durableId="40060780">
    <w:abstractNumId w:val="7"/>
  </w:num>
  <w:num w:numId="7" w16cid:durableId="1434781030">
    <w:abstractNumId w:val="0"/>
  </w:num>
  <w:num w:numId="8" w16cid:durableId="505636089">
    <w:abstractNumId w:val="6"/>
  </w:num>
  <w:num w:numId="9" w16cid:durableId="1912276639">
    <w:abstractNumId w:val="8"/>
  </w:num>
  <w:num w:numId="10" w16cid:durableId="221065124">
    <w:abstractNumId w:val="3"/>
  </w:num>
  <w:num w:numId="11" w16cid:durableId="26334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8AA"/>
    <w:rsid w:val="00041E88"/>
    <w:rsid w:val="00070278"/>
    <w:rsid w:val="00087954"/>
    <w:rsid w:val="000B59CC"/>
    <w:rsid w:val="00180EFE"/>
    <w:rsid w:val="001C3E33"/>
    <w:rsid w:val="00212E0A"/>
    <w:rsid w:val="0021669D"/>
    <w:rsid w:val="002172CE"/>
    <w:rsid w:val="00235944"/>
    <w:rsid w:val="00235A17"/>
    <w:rsid w:val="00250530"/>
    <w:rsid w:val="002B7A11"/>
    <w:rsid w:val="003074DF"/>
    <w:rsid w:val="0031365B"/>
    <w:rsid w:val="00372B83"/>
    <w:rsid w:val="0048272B"/>
    <w:rsid w:val="004A087A"/>
    <w:rsid w:val="00554B79"/>
    <w:rsid w:val="00556C44"/>
    <w:rsid w:val="005662AA"/>
    <w:rsid w:val="005A4C73"/>
    <w:rsid w:val="005F0A98"/>
    <w:rsid w:val="00617A0B"/>
    <w:rsid w:val="00631003"/>
    <w:rsid w:val="00665C65"/>
    <w:rsid w:val="00714036"/>
    <w:rsid w:val="0072630B"/>
    <w:rsid w:val="00737BAF"/>
    <w:rsid w:val="007522BA"/>
    <w:rsid w:val="00770B6B"/>
    <w:rsid w:val="00773E18"/>
    <w:rsid w:val="007A62AA"/>
    <w:rsid w:val="00893ADB"/>
    <w:rsid w:val="008C102A"/>
    <w:rsid w:val="00923099"/>
    <w:rsid w:val="00954CC8"/>
    <w:rsid w:val="009C5FD3"/>
    <w:rsid w:val="009F0E0A"/>
    <w:rsid w:val="00A62A9F"/>
    <w:rsid w:val="00AC0D63"/>
    <w:rsid w:val="00B476EE"/>
    <w:rsid w:val="00B633C4"/>
    <w:rsid w:val="00B8334D"/>
    <w:rsid w:val="00BA35BF"/>
    <w:rsid w:val="00BB1271"/>
    <w:rsid w:val="00BD4019"/>
    <w:rsid w:val="00E15A84"/>
    <w:rsid w:val="00E2040D"/>
    <w:rsid w:val="00E46372"/>
    <w:rsid w:val="00EE461A"/>
    <w:rsid w:val="00F04070"/>
    <w:rsid w:val="00F20038"/>
    <w:rsid w:val="00F431AA"/>
    <w:rsid w:val="00F64F96"/>
    <w:rsid w:val="00F70EE1"/>
    <w:rsid w:val="00F918AA"/>
    <w:rsid w:val="00FA1D0D"/>
    <w:rsid w:val="00FB26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EAB52"/>
  <w15:chartTrackingRefBased/>
  <w15:docId w15:val="{E25CA4D4-B65E-4FE7-A7BE-6DB21F46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5A84"/>
    <w:rPr>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E15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E15A84"/>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eop">
    <w:name w:val="eop"/>
    <w:basedOn w:val="Privzetapisavaodstavka"/>
    <w:rsid w:val="00E15A84"/>
  </w:style>
  <w:style w:type="table" w:customStyle="1" w:styleId="Tabelamrea3">
    <w:name w:val="Tabela – mreža3"/>
    <w:basedOn w:val="Navadnatabela"/>
    <w:next w:val="Tabelamrea"/>
    <w:uiPriority w:val="39"/>
    <w:rsid w:val="00E15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B476E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9F0E0A"/>
    <w:pPr>
      <w:tabs>
        <w:tab w:val="center" w:pos="4536"/>
        <w:tab w:val="right" w:pos="9072"/>
      </w:tabs>
      <w:spacing w:after="0" w:line="240" w:lineRule="atLeast"/>
    </w:pPr>
    <w:rPr>
      <w:rFonts w:ascii="Times New Roman" w:eastAsia="Times New Roman" w:hAnsi="Times New Roman" w:cs="Times New Roman"/>
      <w:kern w:val="0"/>
      <w:lang w:eastAsia="sl-SI"/>
      <w14:ligatures w14:val="none"/>
    </w:rPr>
  </w:style>
  <w:style w:type="character" w:customStyle="1" w:styleId="NogaZnak">
    <w:name w:val="Noga Znak"/>
    <w:basedOn w:val="Privzetapisavaodstavka"/>
    <w:link w:val="Noga"/>
    <w:uiPriority w:val="99"/>
    <w:rsid w:val="009F0E0A"/>
    <w:rPr>
      <w:rFonts w:ascii="Times New Roman" w:eastAsia="Times New Roman" w:hAnsi="Times New Roman" w:cs="Times New Roman"/>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235A17"/>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235A17"/>
    <w:rPr>
      <w:kern w:val="2"/>
      <w14:ligatures w14:val="standardContextual"/>
    </w:rPr>
  </w:style>
  <w:style w:type="paragraph" w:styleId="Revizija">
    <w:name w:val="Revision"/>
    <w:hidden/>
    <w:uiPriority w:val="99"/>
    <w:semiHidden/>
    <w:rsid w:val="00AC0D63"/>
    <w:pPr>
      <w:spacing w:after="0" w:line="240" w:lineRule="auto"/>
    </w:pPr>
    <w:rPr>
      <w:kern w:val="2"/>
      <w14:ligatures w14:val="standardContextual"/>
    </w:rPr>
  </w:style>
  <w:style w:type="character" w:styleId="Pripombasklic">
    <w:name w:val="annotation reference"/>
    <w:basedOn w:val="Privzetapisavaodstavka"/>
    <w:uiPriority w:val="99"/>
    <w:semiHidden/>
    <w:unhideWhenUsed/>
    <w:rsid w:val="00AC0D63"/>
    <w:rPr>
      <w:sz w:val="16"/>
      <w:szCs w:val="16"/>
    </w:rPr>
  </w:style>
  <w:style w:type="paragraph" w:styleId="Pripombabesedilo">
    <w:name w:val="annotation text"/>
    <w:basedOn w:val="Navaden"/>
    <w:link w:val="PripombabesediloZnak"/>
    <w:uiPriority w:val="99"/>
    <w:unhideWhenUsed/>
    <w:rsid w:val="00AC0D63"/>
    <w:pPr>
      <w:spacing w:line="240" w:lineRule="auto"/>
    </w:pPr>
    <w:rPr>
      <w:sz w:val="20"/>
      <w:szCs w:val="20"/>
    </w:rPr>
  </w:style>
  <w:style w:type="character" w:customStyle="1" w:styleId="PripombabesediloZnak">
    <w:name w:val="Pripomba – besedilo Znak"/>
    <w:basedOn w:val="Privzetapisavaodstavka"/>
    <w:link w:val="Pripombabesedilo"/>
    <w:uiPriority w:val="99"/>
    <w:rsid w:val="00AC0D63"/>
    <w:rPr>
      <w:kern w:val="2"/>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AC0D63"/>
    <w:rPr>
      <w:b/>
      <w:bCs/>
    </w:rPr>
  </w:style>
  <w:style w:type="character" w:customStyle="1" w:styleId="ZadevapripombeZnak">
    <w:name w:val="Zadeva pripombe Znak"/>
    <w:basedOn w:val="PripombabesediloZnak"/>
    <w:link w:val="Zadevapripombe"/>
    <w:uiPriority w:val="99"/>
    <w:semiHidden/>
    <w:rsid w:val="00AC0D63"/>
    <w:rPr>
      <w:b/>
      <w:bCs/>
      <w:kern w:val="2"/>
      <w:sz w:val="20"/>
      <w:szCs w:val="20"/>
      <w14:ligatures w14:val="standardContextual"/>
    </w:rPr>
  </w:style>
  <w:style w:type="paragraph" w:styleId="Besedilooblaka">
    <w:name w:val="Balloon Text"/>
    <w:basedOn w:val="Navaden"/>
    <w:link w:val="BesedilooblakaZnak"/>
    <w:uiPriority w:val="99"/>
    <w:semiHidden/>
    <w:unhideWhenUsed/>
    <w:rsid w:val="00E4637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6372"/>
    <w:rPr>
      <w:rFonts w:ascii="Segoe UI" w:hAnsi="Segoe UI" w:cs="Segoe UI"/>
      <w:kern w:val="2"/>
      <w:sz w:val="18"/>
      <w:szCs w:val="18"/>
      <w14:ligatures w14:val="standardContextual"/>
    </w:rPr>
  </w:style>
  <w:style w:type="paragraph" w:styleId="Glava">
    <w:name w:val="header"/>
    <w:basedOn w:val="Navaden"/>
    <w:link w:val="GlavaZnak"/>
    <w:uiPriority w:val="99"/>
    <w:unhideWhenUsed/>
    <w:rsid w:val="002172CE"/>
    <w:pPr>
      <w:tabs>
        <w:tab w:val="center" w:pos="4536"/>
        <w:tab w:val="right" w:pos="9072"/>
      </w:tabs>
      <w:spacing w:after="0" w:line="240" w:lineRule="auto"/>
    </w:pPr>
  </w:style>
  <w:style w:type="character" w:customStyle="1" w:styleId="GlavaZnak">
    <w:name w:val="Glava Znak"/>
    <w:basedOn w:val="Privzetapisavaodstavka"/>
    <w:link w:val="Glava"/>
    <w:uiPriority w:val="99"/>
    <w:rsid w:val="002172CE"/>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520469">
      <w:bodyDiv w:val="1"/>
      <w:marLeft w:val="0"/>
      <w:marRight w:val="0"/>
      <w:marTop w:val="0"/>
      <w:marBottom w:val="0"/>
      <w:divBdr>
        <w:top w:val="none" w:sz="0" w:space="0" w:color="auto"/>
        <w:left w:val="none" w:sz="0" w:space="0" w:color="auto"/>
        <w:bottom w:val="none" w:sz="0" w:space="0" w:color="auto"/>
        <w:right w:val="none" w:sz="0" w:space="0" w:color="auto"/>
      </w:divBdr>
    </w:div>
    <w:div w:id="1539125756">
      <w:bodyDiv w:val="1"/>
      <w:marLeft w:val="0"/>
      <w:marRight w:val="0"/>
      <w:marTop w:val="0"/>
      <w:marBottom w:val="0"/>
      <w:divBdr>
        <w:top w:val="none" w:sz="0" w:space="0" w:color="auto"/>
        <w:left w:val="none" w:sz="0" w:space="0" w:color="auto"/>
        <w:bottom w:val="none" w:sz="0" w:space="0" w:color="auto"/>
        <w:right w:val="none" w:sz="0" w:space="0" w:color="auto"/>
      </w:divBdr>
    </w:div>
    <w:div w:id="201885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2712</Words>
  <Characters>15463</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Šefik Suljić</dc:creator>
  <cp:keywords/>
  <dc:description/>
  <cp:lastModifiedBy>Primož Juvan</cp:lastModifiedBy>
  <cp:revision>8</cp:revision>
  <dcterms:created xsi:type="dcterms:W3CDTF">2025-12-09T21:39:00Z</dcterms:created>
  <dcterms:modified xsi:type="dcterms:W3CDTF">2025-12-22T08:36:00Z</dcterms:modified>
</cp:coreProperties>
</file>